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F3057">
      <w:pPr>
        <w:rPr>
          <w:rFonts w:ascii="Verdana" w:hAnsi="Verdana"/>
          <w:b/>
          <w:bCs/>
          <w:sz w:val="20"/>
          <w:szCs w:val="20"/>
        </w:rPr>
      </w:pPr>
      <w:bookmarkStart w:id="0" w:name="_GoBack"/>
      <w:bookmarkEnd w:id="0"/>
      <w:r>
        <w:rPr>
          <w:rFonts w:ascii="Verdana" w:hAnsi="Verdana"/>
          <w:b/>
          <w:bCs/>
          <w:sz w:val="20"/>
          <w:szCs w:val="20"/>
        </w:rPr>
        <w:t>Allgemeinen Geschäftsbedingung für Privatkunden</w:t>
      </w:r>
    </w:p>
    <w:p w14:paraId="53983FA0">
      <w:pPr>
        <w:spacing w:after="0" w:line="240" w:lineRule="auto"/>
        <w:rPr>
          <w:rFonts w:ascii="Verdana" w:hAnsi="Verdana"/>
          <w:b/>
          <w:bCs/>
          <w:sz w:val="20"/>
          <w:szCs w:val="20"/>
        </w:rPr>
      </w:pPr>
      <w:r>
        <w:rPr>
          <w:rFonts w:ascii="Verdana" w:hAnsi="Verdana"/>
          <w:b/>
          <w:bCs/>
          <w:sz w:val="20"/>
          <w:szCs w:val="20"/>
        </w:rPr>
        <w:t>1. Geltungsbereich</w:t>
      </w:r>
    </w:p>
    <w:p w14:paraId="12CDB2EC">
      <w:pPr>
        <w:spacing w:after="0" w:line="240" w:lineRule="auto"/>
        <w:rPr>
          <w:rFonts w:ascii="Verdana" w:hAnsi="Verdana"/>
          <w:sz w:val="20"/>
          <w:szCs w:val="20"/>
        </w:rPr>
      </w:pPr>
      <w:r>
        <w:rPr>
          <w:rFonts w:ascii="Verdana" w:hAnsi="Verdana"/>
          <w:sz w:val="20"/>
          <w:szCs w:val="20"/>
        </w:rPr>
        <w:t>Diese Allgemeinen Geschäftsbedingungen (AGB) gelten für alle Verträge, die zwischen Sial Inter GmbH (nachfolgend "wir", "uns") und Verbrauchern (nach § 13 BGB) über unseren Onlineshop/Verkauf geschlossen werden. Verbraucher ist jede natürliche Person, die ein Rechtsgeschäft zu einem Zwecke abschließt, der überwiegend weder ihrer gewerblichen noch ihrer selbstständigen beruflichen Tätigkeit zugerechnet werden kann.</w:t>
      </w:r>
    </w:p>
    <w:p w14:paraId="63B5E8C6">
      <w:pPr>
        <w:spacing w:after="0" w:line="240" w:lineRule="auto"/>
        <w:rPr>
          <w:rFonts w:ascii="Verdana" w:hAnsi="Verdana"/>
          <w:sz w:val="20"/>
          <w:szCs w:val="20"/>
        </w:rPr>
      </w:pPr>
    </w:p>
    <w:p w14:paraId="7855BA62">
      <w:pPr>
        <w:spacing w:after="0"/>
        <w:rPr>
          <w:rFonts w:ascii="Verdana" w:hAnsi="Verdana"/>
          <w:b/>
          <w:bCs/>
          <w:sz w:val="20"/>
          <w:szCs w:val="20"/>
        </w:rPr>
      </w:pPr>
      <w:r>
        <w:rPr>
          <w:rFonts w:ascii="Verdana" w:hAnsi="Verdana"/>
          <w:b/>
          <w:bCs/>
          <w:sz w:val="20"/>
          <w:szCs w:val="20"/>
        </w:rPr>
        <w:t>2. Vertragspartner</w:t>
      </w:r>
    </w:p>
    <w:p w14:paraId="2F629CB5">
      <w:pPr>
        <w:spacing w:after="0"/>
        <w:rPr>
          <w:rFonts w:ascii="Verdana" w:hAnsi="Verdana"/>
          <w:sz w:val="20"/>
          <w:szCs w:val="20"/>
        </w:rPr>
      </w:pPr>
      <w:r>
        <w:rPr>
          <w:rFonts w:ascii="Verdana" w:hAnsi="Verdana"/>
          <w:sz w:val="20"/>
          <w:szCs w:val="20"/>
        </w:rPr>
        <w:t>Der Kaufvertrag kommt zustande mit:</w:t>
      </w:r>
    </w:p>
    <w:p w14:paraId="59A9F315">
      <w:pPr>
        <w:spacing w:after="0" w:line="240" w:lineRule="auto"/>
        <w:rPr>
          <w:rFonts w:ascii="Verdana" w:hAnsi="Verdana"/>
          <w:sz w:val="20"/>
          <w:szCs w:val="20"/>
        </w:rPr>
      </w:pPr>
      <w:r>
        <w:rPr>
          <w:rFonts w:ascii="Verdana" w:hAnsi="Verdana"/>
          <w:sz w:val="20"/>
          <w:szCs w:val="20"/>
        </w:rPr>
        <w:t>Sial Inter GmbH</w:t>
      </w:r>
    </w:p>
    <w:p w14:paraId="67DF6317">
      <w:pPr>
        <w:spacing w:after="0" w:line="240" w:lineRule="auto"/>
        <w:rPr>
          <w:rFonts w:ascii="Verdana" w:hAnsi="Verdana"/>
          <w:sz w:val="20"/>
          <w:szCs w:val="20"/>
        </w:rPr>
      </w:pPr>
      <w:r>
        <w:rPr>
          <w:rFonts w:ascii="Verdana" w:hAnsi="Verdana"/>
          <w:sz w:val="20"/>
          <w:szCs w:val="20"/>
        </w:rPr>
        <w:t>Wandsbeker Allee 77</w:t>
      </w:r>
    </w:p>
    <w:p w14:paraId="7FE949DC">
      <w:pPr>
        <w:spacing w:after="0" w:line="240" w:lineRule="auto"/>
        <w:rPr>
          <w:rFonts w:ascii="Verdana" w:hAnsi="Verdana"/>
          <w:sz w:val="20"/>
          <w:szCs w:val="20"/>
        </w:rPr>
      </w:pPr>
      <w:r>
        <w:rPr>
          <w:rFonts w:ascii="Verdana" w:hAnsi="Verdana"/>
          <w:sz w:val="20"/>
          <w:szCs w:val="20"/>
        </w:rPr>
        <w:t>D-22041 Hamburg</w:t>
      </w:r>
    </w:p>
    <w:p w14:paraId="33C37B54">
      <w:pPr>
        <w:spacing w:after="0" w:line="240" w:lineRule="auto"/>
        <w:rPr>
          <w:rFonts w:ascii="Verdana" w:hAnsi="Verdana"/>
          <w:sz w:val="20"/>
          <w:szCs w:val="20"/>
        </w:rPr>
      </w:pPr>
      <w:r>
        <w:rPr>
          <w:rFonts w:ascii="Verdana" w:hAnsi="Verdana"/>
          <w:sz w:val="20"/>
          <w:szCs w:val="20"/>
        </w:rPr>
        <w:t>Amtsgericht Düsseldorf HRB 75803</w:t>
      </w:r>
    </w:p>
    <w:p w14:paraId="3D2678C7">
      <w:pPr>
        <w:spacing w:after="0" w:line="240" w:lineRule="auto"/>
        <w:rPr>
          <w:rFonts w:ascii="Verdana" w:hAnsi="Verdana"/>
          <w:b/>
          <w:bCs/>
          <w:sz w:val="20"/>
          <w:szCs w:val="20"/>
        </w:rPr>
      </w:pPr>
    </w:p>
    <w:p w14:paraId="679A4965">
      <w:pPr>
        <w:spacing w:after="0" w:line="240" w:lineRule="auto"/>
        <w:rPr>
          <w:rFonts w:ascii="Verdana" w:hAnsi="Verdana"/>
          <w:b/>
          <w:bCs/>
          <w:sz w:val="20"/>
          <w:szCs w:val="20"/>
        </w:rPr>
      </w:pPr>
      <w:r>
        <w:rPr>
          <w:rFonts w:ascii="Verdana" w:hAnsi="Verdana"/>
          <w:b/>
          <w:bCs/>
          <w:sz w:val="20"/>
          <w:szCs w:val="20"/>
        </w:rPr>
        <w:t>3. Vertragsschluss</w:t>
      </w:r>
    </w:p>
    <w:p w14:paraId="5B59814B">
      <w:pPr>
        <w:spacing w:after="0" w:line="240" w:lineRule="auto"/>
        <w:rPr>
          <w:rFonts w:ascii="Verdana" w:hAnsi="Verdana"/>
          <w:sz w:val="20"/>
          <w:szCs w:val="20"/>
        </w:rPr>
      </w:pPr>
      <w:r>
        <w:rPr>
          <w:rFonts w:ascii="Verdana" w:hAnsi="Verdana"/>
          <w:sz w:val="20"/>
          <w:szCs w:val="20"/>
        </w:rPr>
        <w:t>3.1. Die Darstellung der Produkte im Online-Shop stellt kein rechtlich bindendes Angebot, sondern nur eine Aufforderung zur Bestellung dar.</w:t>
      </w:r>
    </w:p>
    <w:p w14:paraId="1CB26F0B">
      <w:pPr>
        <w:spacing w:after="0" w:line="240" w:lineRule="auto"/>
        <w:rPr>
          <w:rFonts w:ascii="Verdana" w:hAnsi="Verdana"/>
          <w:sz w:val="20"/>
          <w:szCs w:val="20"/>
        </w:rPr>
      </w:pPr>
      <w:r>
        <w:rPr>
          <w:rFonts w:ascii="Verdana" w:hAnsi="Verdana"/>
          <w:sz w:val="20"/>
          <w:szCs w:val="20"/>
        </w:rPr>
        <w:t>3.2. Mit dem Absenden Ihrer Bestellung geben Sie ein verbindliches Angebot zum Abschluss eines Kaufvertrags ab. Die Bestätigung des Eingangs der Bestellung erfolgt zusammen mit der Annahme des Auftrags unmittelbar nach dem Absenden durch eine automatisierte E-Mail.</w:t>
      </w:r>
    </w:p>
    <w:p w14:paraId="52E6CB52">
      <w:pPr>
        <w:spacing w:after="0"/>
        <w:rPr>
          <w:rFonts w:ascii="Verdana" w:hAnsi="Verdana"/>
          <w:b/>
          <w:bCs/>
          <w:sz w:val="20"/>
          <w:szCs w:val="20"/>
        </w:rPr>
      </w:pPr>
    </w:p>
    <w:p w14:paraId="15D15E3B">
      <w:pPr>
        <w:spacing w:after="0"/>
        <w:rPr>
          <w:rFonts w:ascii="Verdana" w:hAnsi="Verdana"/>
          <w:b/>
          <w:bCs/>
          <w:sz w:val="20"/>
          <w:szCs w:val="20"/>
        </w:rPr>
      </w:pPr>
      <w:r>
        <w:rPr>
          <w:rFonts w:ascii="Verdana" w:hAnsi="Verdana"/>
          <w:b/>
          <w:bCs/>
          <w:sz w:val="20"/>
          <w:szCs w:val="20"/>
        </w:rPr>
        <w:t>4. Widerrufsrecht</w:t>
      </w:r>
    </w:p>
    <w:p w14:paraId="5FB3DEBC">
      <w:pPr>
        <w:spacing w:after="0"/>
        <w:rPr>
          <w:rFonts w:ascii="Verdana" w:hAnsi="Verdana"/>
          <w:sz w:val="20"/>
          <w:szCs w:val="20"/>
        </w:rPr>
      </w:pPr>
      <w:r>
        <w:rPr>
          <w:rFonts w:ascii="Verdana" w:hAnsi="Verdana"/>
          <w:sz w:val="20"/>
          <w:szCs w:val="20"/>
        </w:rPr>
        <w:t>4.1. Wenn Sie Verbraucher sind (also eine natürliche Person, die die Bestellung zu einem Zweck abgibt, der weder Ihrer gewerblichen oder selbständigen beruflichen Tätigkeit zugerechnet werden kann), steht Ihnen nach Maßgabe der gesetzlichen Bestimmungen ein Widerrufsrecht zu.</w:t>
      </w:r>
    </w:p>
    <w:p w14:paraId="237DE56E">
      <w:pPr>
        <w:spacing w:after="0"/>
        <w:rPr>
          <w:rFonts w:ascii="Verdana" w:hAnsi="Verdana"/>
          <w:sz w:val="20"/>
          <w:szCs w:val="20"/>
        </w:rPr>
      </w:pPr>
      <w:r>
        <w:rPr>
          <w:rFonts w:ascii="Verdana" w:hAnsi="Verdana"/>
          <w:sz w:val="20"/>
          <w:szCs w:val="20"/>
        </w:rPr>
        <w:t>4.2. Wird das Hauptgeschäft widerrufen, ist auch die Zugabe als Bestandteil des Grundgeschäfts und noch im Eigentum von SIAL® stehend, mit zurückzusenden.</w:t>
      </w:r>
    </w:p>
    <w:p w14:paraId="7D780796">
      <w:pPr>
        <w:spacing w:after="0"/>
        <w:rPr>
          <w:rFonts w:ascii="Verdana" w:hAnsi="Verdana"/>
          <w:sz w:val="20"/>
          <w:szCs w:val="20"/>
        </w:rPr>
      </w:pPr>
      <w:r>
        <w:rPr>
          <w:rFonts w:ascii="Verdana" w:hAnsi="Verdana"/>
          <w:sz w:val="20"/>
          <w:szCs w:val="20"/>
        </w:rPr>
        <w:t>4.3. Machen Sie als Verbraucher von Ihrem Widerrufsrecht nach Ziffer 4.1 Gebrauch, so haben Sie die regelmäßigen Kosten der Rücksendung zu tragen.</w:t>
      </w:r>
    </w:p>
    <w:p w14:paraId="00C7F1C5">
      <w:pPr>
        <w:spacing w:after="0"/>
        <w:rPr>
          <w:rFonts w:ascii="Verdana" w:hAnsi="Verdana"/>
          <w:sz w:val="20"/>
          <w:szCs w:val="20"/>
        </w:rPr>
      </w:pPr>
      <w:r>
        <w:rPr>
          <w:rFonts w:ascii="Verdana" w:hAnsi="Verdana"/>
          <w:sz w:val="20"/>
          <w:szCs w:val="20"/>
        </w:rPr>
        <w:t>Im Übrigen gelten für das Widerrufsrecht die Regelungen, die im Einzelnen wiedergegeben sind in der folgenden</w:t>
      </w:r>
    </w:p>
    <w:p w14:paraId="0BFF3868">
      <w:pPr>
        <w:spacing w:after="0"/>
        <w:rPr>
          <w:rFonts w:ascii="Verdana" w:hAnsi="Verdana"/>
          <w:sz w:val="20"/>
          <w:szCs w:val="20"/>
        </w:rPr>
      </w:pPr>
    </w:p>
    <w:p w14:paraId="4AE52075">
      <w:pPr>
        <w:rPr>
          <w:rFonts w:ascii="Verdana" w:hAnsi="Verdana"/>
          <w:sz w:val="20"/>
          <w:szCs w:val="20"/>
        </w:rPr>
      </w:pPr>
      <w:r>
        <w:rPr>
          <w:rFonts w:ascii="Verdana" w:hAnsi="Verdana"/>
          <w:b/>
          <w:bCs/>
          <w:sz w:val="20"/>
          <w:szCs w:val="20"/>
        </w:rPr>
        <w:t>Widerrufsbelehrung</w:t>
      </w:r>
    </w:p>
    <w:p w14:paraId="60B18FD1">
      <w:pPr>
        <w:spacing w:after="0"/>
        <w:rPr>
          <w:rFonts w:ascii="Verdana" w:hAnsi="Verdana"/>
          <w:sz w:val="20"/>
          <w:szCs w:val="20"/>
        </w:rPr>
      </w:pPr>
      <w:r>
        <w:rPr>
          <w:rFonts w:ascii="Verdana" w:hAnsi="Verdana"/>
          <w:sz w:val="20"/>
          <w:szCs w:val="20"/>
        </w:rPr>
        <w:t>Widerrufsrecht</w:t>
      </w:r>
    </w:p>
    <w:p w14:paraId="725C98D2">
      <w:r>
        <w:rPr>
          <w:b/>
          <w:bCs/>
        </w:rPr>
        <w:t>Widerrufsrecht für privat handelnde Kunden, nicht anwendbar auf gewerblich handelnde Kunden.</w:t>
      </w:r>
    </w:p>
    <w:p w14:paraId="655F9A63">
      <w:r>
        <w:t>Sie haben das Recht, binnen 14 Tagen ohne Angabe von Gründen diesen Vertrag zu widerrufen.</w:t>
      </w:r>
      <w:r>
        <w:br w:type="textWrapping"/>
      </w:r>
      <w:r>
        <w:t>Die Widerrufsfrist beträgt 14 Tage ab dem Tag, an dem Sie oder ein von Ihnen benannter Dritter, der nicht der Beförderer ist, die Waren in Besitz genommen haben bzw. hat.</w:t>
      </w:r>
      <w:r>
        <w:br w:type="textWrapping"/>
      </w:r>
      <w:r>
        <w:t>Um Ihr Widerrufsrecht auszuüben, müssen Sie uns</w:t>
      </w:r>
    </w:p>
    <w:p w14:paraId="1FB2A999">
      <w:pPr>
        <w:spacing w:after="0" w:line="240" w:lineRule="auto"/>
      </w:pPr>
      <w:r>
        <w:t>Sial Inter GmbH</w:t>
      </w:r>
      <w:r>
        <w:br w:type="textWrapping"/>
      </w:r>
      <w:r>
        <w:t>Wandsbeker Allee 77</w:t>
      </w:r>
    </w:p>
    <w:p w14:paraId="2421200F">
      <w:pPr>
        <w:spacing w:after="0" w:line="240" w:lineRule="auto"/>
      </w:pPr>
      <w:r>
        <w:t>D-22041 Hamburg</w:t>
      </w:r>
    </w:p>
    <w:p w14:paraId="25D7B23F">
      <w:pPr>
        <w:spacing w:after="0" w:line="240" w:lineRule="auto"/>
      </w:pPr>
      <w:r>
        <w:t xml:space="preserve">E-Mail: </w:t>
      </w:r>
      <w:r>
        <w:fldChar w:fldCharType="begin"/>
      </w:r>
      <w:r>
        <w:instrText xml:space="preserve"> HYPERLINK "mailto:info@sialtool.com" </w:instrText>
      </w:r>
      <w:r>
        <w:fldChar w:fldCharType="separate"/>
      </w:r>
      <w:r>
        <w:rPr>
          <w:rStyle w:val="15"/>
        </w:rPr>
        <w:t>info@sialtool.com</w:t>
      </w:r>
      <w:r>
        <w:rPr>
          <w:rStyle w:val="15"/>
        </w:rPr>
        <w:fldChar w:fldCharType="end"/>
      </w:r>
    </w:p>
    <w:p w14:paraId="5EDDE9B6">
      <w:pPr>
        <w:spacing w:after="0" w:line="240" w:lineRule="auto"/>
      </w:pPr>
      <w:r>
        <w:t>Tel: +49 (0) 2151 3687717</w:t>
      </w:r>
    </w:p>
    <w:p w14:paraId="025BC842">
      <w:pPr>
        <w:spacing w:after="0" w:line="240" w:lineRule="auto"/>
      </w:pPr>
    </w:p>
    <w:p w14:paraId="161E36FD">
      <w:r>
        <w:t xml:space="preserve">mittels einer eindeutigen Erklärung (z. B. ein mit der Post versandter Brief, Telefax oder E-Mail) über Ihren Entschluss, diesen Vertrag zu widerrufen, informieren. Sie können dafür das </w:t>
      </w:r>
      <w:r>
        <w:rPr>
          <w:b/>
          <w:bCs/>
        </w:rPr>
        <w:t xml:space="preserve">beigefügte Muster-Widerrufsformular </w:t>
      </w:r>
      <w:r>
        <w:t>verwenden, das jedoch nicht vorgeschrieben ist.</w:t>
      </w:r>
    </w:p>
    <w:p w14:paraId="2030456E">
      <w:r>
        <w:t>Zur Wahrung der Widerrufsfrist reicht es aus, dass Sie die Mitteilung über die Ausübung des Widerrufsrechts vor Ablauf der Widerrufsfrist absenden.</w:t>
      </w:r>
    </w:p>
    <w:p w14:paraId="76E45C4F">
      <w:r>
        <w:rPr>
          <w:b/>
          <w:bCs/>
        </w:rPr>
        <w:t>Ausnahmen vom Widerrufsrecht:</w:t>
      </w:r>
    </w:p>
    <w:p w14:paraId="31B62A40">
      <w:r>
        <w:t>Ausnahmen vom Widerrufsrecht umfassen unter anderem individuell angefertigte Produkte, und die Anfertigung von Waren nach Kundenwünschen ist ausgeschlossen, wenn die Produkte eindeutig auf die persönlichen Bedürfnisse des Verbrauchers zugeschnitten sind. </w:t>
      </w:r>
    </w:p>
    <w:p w14:paraId="347FB44A">
      <w:r>
        <w:rPr>
          <w:b/>
          <w:bCs/>
        </w:rPr>
        <w:t>Folgen des Widerrufs</w:t>
      </w:r>
    </w:p>
    <w:p w14:paraId="223448F6">
      <w:r>
        <w:t>Wenn Sie diesen Vertrag widerrufen, haben wir Ihnen alle Zahlungen, die wir von Ihnen erhalten haben, abzüglich der Lieferkosten, unverzüglich und spätestens binnen 14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14:paraId="4ADFC32F">
      <w:pPr>
        <w:rPr>
          <w:b/>
          <w:bCs/>
        </w:rPr>
      </w:pPr>
      <w:r>
        <w:rPr>
          <w:b/>
          <w:bCs/>
          <w:u w:val="single"/>
        </w:rPr>
        <w:t>Paketversandfähige Waren</w:t>
      </w:r>
    </w:p>
    <w:p w14:paraId="054FB64C">
      <w:pPr>
        <w:spacing w:after="0" w:line="240" w:lineRule="auto"/>
      </w:pPr>
      <w:r>
        <w:t>Sie haben die Waren unverzüglich und in jedem Fall spätestens binnen 14 Tagen ab dem Tag, an dem Sie uns über den Widerruf dieses Vertrags unterrichten, an </w:t>
      </w:r>
      <w:r>
        <w:br w:type="textWrapping"/>
      </w:r>
      <w:r>
        <w:br w:type="textWrapping"/>
      </w:r>
      <w:r>
        <w:t>Sial Inter GmbH</w:t>
      </w:r>
      <w:r>
        <w:br w:type="textWrapping"/>
      </w:r>
      <w:r>
        <w:t>Krützpoort 10</w:t>
      </w:r>
    </w:p>
    <w:p w14:paraId="5E113B61">
      <w:pPr>
        <w:spacing w:after="0" w:line="240" w:lineRule="auto"/>
      </w:pPr>
      <w:r>
        <w:t>47804 Krefeld</w:t>
      </w:r>
    </w:p>
    <w:p w14:paraId="561FD3CD">
      <w:pPr>
        <w:spacing w:after="0" w:line="240" w:lineRule="auto"/>
      </w:pPr>
      <w:r>
        <w:br w:type="textWrapping"/>
      </w:r>
      <w:r>
        <w:t>zurückzusenden oder zu übergeben. Die Frist ist gewahrt, wenn Sie die Waren vor Ablauf der Frist von 14 Tagen absenden. Sie tragen die unmittelbaren Kosten der Rücksendung der Waren.</w:t>
      </w:r>
    </w:p>
    <w:p w14:paraId="1E0D37F7">
      <w:pPr>
        <w:spacing w:after="0" w:line="240" w:lineRule="auto"/>
      </w:pPr>
    </w:p>
    <w:p w14:paraId="7C28C60F">
      <w:pPr>
        <w:rPr>
          <w:b/>
          <w:bCs/>
        </w:rPr>
      </w:pPr>
      <w:r>
        <w:rPr>
          <w:b/>
          <w:bCs/>
          <w:u w:val="single"/>
        </w:rPr>
        <w:t>Nicht paketversandfähige Waren</w:t>
      </w:r>
    </w:p>
    <w:p w14:paraId="43432AA8">
      <w:r>
        <w:t>Wir holen die Waren ab. Sie tragen die unmittelbaren Kosten der Rücksendung der Waren.</w:t>
      </w:r>
    </w:p>
    <w:p w14:paraId="02C83698">
      <w:r>
        <w:t>Sie müssen für einen etwaigen Wertverlust der Waren nur aufkommen, wenn dieser Wertverlust auf einen zur Prüfung der Beschaffenheit, Eigenschaften und Funktionsweise der Waren nicht notwendigen Umgang mit ihnen zurückzuführen ist.</w:t>
      </w:r>
    </w:p>
    <w:p w14:paraId="55E3043D">
      <w:pPr>
        <w:rPr>
          <w:b/>
          <w:bCs/>
        </w:rPr>
      </w:pPr>
      <w:r>
        <w:rPr>
          <w:b/>
          <w:bCs/>
        </w:rPr>
        <w:t>Ende der Widerrufsbelehrung</w:t>
      </w:r>
    </w:p>
    <w:p w14:paraId="161A8445">
      <w:pPr>
        <w:rPr>
          <w:rFonts w:ascii="Verdana" w:hAnsi="Verdana"/>
          <w:b/>
          <w:bCs/>
          <w:sz w:val="20"/>
          <w:szCs w:val="20"/>
        </w:rPr>
      </w:pPr>
      <w:r>
        <w:rPr>
          <w:rFonts w:ascii="Verdana" w:hAnsi="Verdana"/>
          <w:b/>
          <w:bCs/>
          <w:sz w:val="20"/>
          <w:szCs w:val="20"/>
        </w:rPr>
        <w:br w:type="page"/>
      </w:r>
    </w:p>
    <w:p w14:paraId="12510703">
      <w:pPr>
        <w:rPr>
          <w:rFonts w:ascii="Verdana" w:hAnsi="Verdana"/>
          <w:b/>
          <w:bCs/>
          <w:sz w:val="20"/>
          <w:szCs w:val="20"/>
        </w:rPr>
      </w:pPr>
      <w:r>
        <w:rPr>
          <w:rFonts w:ascii="Verdana" w:hAnsi="Verdana"/>
          <w:b/>
          <w:bCs/>
          <w:sz w:val="20"/>
          <w:szCs w:val="20"/>
        </w:rPr>
        <w:t xml:space="preserve">Muster Widerrufsformular </w:t>
      </w:r>
    </w:p>
    <w:p w14:paraId="4986BD8E">
      <w:pPr>
        <w:spacing w:after="0" w:line="240" w:lineRule="auto"/>
        <w:rPr>
          <w:rFonts w:ascii="Verdana" w:hAnsi="Verdana"/>
          <w:sz w:val="20"/>
          <w:szCs w:val="20"/>
        </w:rPr>
      </w:pPr>
      <w:r>
        <w:rPr>
          <w:rFonts w:ascii="Verdana" w:hAnsi="Verdana"/>
          <w:sz w:val="20"/>
          <w:szCs w:val="20"/>
        </w:rPr>
        <w:t xml:space="preserve">Wenn Sie den Vertrag widerrufen wollen, dann füllen Sie bitte dieses Formular aus </w:t>
      </w:r>
    </w:p>
    <w:p w14:paraId="5122C4A8">
      <w:pPr>
        <w:spacing w:after="0" w:line="240" w:lineRule="auto"/>
        <w:rPr>
          <w:rFonts w:ascii="Verdana" w:hAnsi="Verdana"/>
          <w:sz w:val="20"/>
          <w:szCs w:val="20"/>
        </w:rPr>
      </w:pPr>
      <w:r>
        <w:rPr>
          <w:rFonts w:ascii="Verdana" w:hAnsi="Verdana"/>
          <w:sz w:val="20"/>
          <w:szCs w:val="20"/>
        </w:rPr>
        <w:t xml:space="preserve">und senden Sie es zurück. An: Sial Inter GmbH, Krützpoort 10, 47804 Krefeld </w:t>
      </w:r>
    </w:p>
    <w:p w14:paraId="3DDF333A">
      <w:pPr>
        <w:spacing w:after="0" w:line="240" w:lineRule="auto"/>
        <w:rPr>
          <w:rFonts w:ascii="Verdana" w:hAnsi="Verdana"/>
          <w:sz w:val="20"/>
          <w:szCs w:val="20"/>
        </w:rPr>
      </w:pPr>
      <w:r>
        <w:rPr>
          <w:rFonts w:ascii="Verdana" w:hAnsi="Verdana"/>
          <w:sz w:val="20"/>
          <w:szCs w:val="20"/>
        </w:rPr>
        <w:t xml:space="preserve">oder E-Mail: </w:t>
      </w:r>
      <w:r>
        <w:fldChar w:fldCharType="begin"/>
      </w:r>
      <w:r>
        <w:instrText xml:space="preserve"> HYPERLINK "mailto:info@sialtool.com" </w:instrText>
      </w:r>
      <w:r>
        <w:fldChar w:fldCharType="separate"/>
      </w:r>
      <w:r>
        <w:rPr>
          <w:rStyle w:val="15"/>
          <w:rFonts w:ascii="Verdana" w:hAnsi="Verdana"/>
          <w:color w:val="auto"/>
          <w:sz w:val="20"/>
          <w:szCs w:val="20"/>
        </w:rPr>
        <w:t>info@sialtool.com</w:t>
      </w:r>
      <w:r>
        <w:rPr>
          <w:rStyle w:val="15"/>
          <w:rFonts w:ascii="Verdana" w:hAnsi="Verdana"/>
          <w:color w:val="auto"/>
          <w:sz w:val="20"/>
          <w:szCs w:val="20"/>
        </w:rPr>
        <w:fldChar w:fldCharType="end"/>
      </w:r>
      <w:r>
        <w:rPr>
          <w:rFonts w:ascii="Verdana" w:hAnsi="Verdana"/>
          <w:sz w:val="20"/>
          <w:szCs w:val="20"/>
        </w:rPr>
        <w:t xml:space="preserve"> </w:t>
      </w:r>
    </w:p>
    <w:p w14:paraId="36BD1BE0">
      <w:pPr>
        <w:spacing w:after="0" w:line="240" w:lineRule="auto"/>
        <w:rPr>
          <w:rFonts w:ascii="Verdana" w:hAnsi="Verdana"/>
          <w:sz w:val="20"/>
          <w:szCs w:val="20"/>
        </w:rPr>
      </w:pPr>
    </w:p>
    <w:p w14:paraId="0FE3381F">
      <w:pPr>
        <w:spacing w:after="0" w:line="240" w:lineRule="auto"/>
        <w:rPr>
          <w:rFonts w:ascii="Verdana" w:hAnsi="Verdana"/>
          <w:sz w:val="20"/>
          <w:szCs w:val="20"/>
        </w:rPr>
      </w:pPr>
      <w:r>
        <w:rPr>
          <w:rFonts w:ascii="Verdana" w:hAnsi="Verdana"/>
          <w:sz w:val="20"/>
          <w:szCs w:val="20"/>
        </w:rPr>
        <w:t xml:space="preserve">Hiermit widerrufe(n) ich / wir (*) den von mir / uns (*) abgeschlossenen Vertrag über </w:t>
      </w:r>
    </w:p>
    <w:p w14:paraId="1AECA547">
      <w:pPr>
        <w:spacing w:after="0" w:line="240" w:lineRule="auto"/>
        <w:rPr>
          <w:rFonts w:ascii="Verdana" w:hAnsi="Verdana"/>
          <w:sz w:val="20"/>
          <w:szCs w:val="20"/>
        </w:rPr>
      </w:pPr>
      <w:r>
        <w:rPr>
          <w:rFonts w:ascii="Verdana" w:hAnsi="Verdana"/>
          <w:sz w:val="20"/>
          <w:szCs w:val="20"/>
        </w:rPr>
        <w:t>den Kauf der folgenden Waren (*) / die Erbringung der folgenden Dienstleistung (*): ............................................................................................................................</w:t>
      </w:r>
      <w:r>
        <w:rPr>
          <w:rFonts w:ascii="Verdana" w:hAnsi="Verdana"/>
          <w:b/>
          <w:bCs/>
          <w:sz w:val="20"/>
          <w:szCs w:val="20"/>
        </w:rPr>
        <w:t>Produktbezeichnung:</w:t>
      </w:r>
      <w:r>
        <w:rPr>
          <w:rFonts w:ascii="Verdana" w:hAnsi="Verdana"/>
          <w:sz w:val="20"/>
          <w:szCs w:val="20"/>
        </w:rPr>
        <w:t> [Bezeichnung der Ware/Dienstleistung]</w:t>
      </w:r>
    </w:p>
    <w:p w14:paraId="038D481F">
      <w:pPr>
        <w:spacing w:after="0" w:line="240" w:lineRule="auto"/>
        <w:rPr>
          <w:rFonts w:ascii="Verdana" w:hAnsi="Verdana"/>
          <w:sz w:val="20"/>
          <w:szCs w:val="20"/>
        </w:rPr>
      </w:pPr>
    </w:p>
    <w:p w14:paraId="5E1490FF">
      <w:pPr>
        <w:rPr>
          <w:rFonts w:ascii="Verdana" w:hAnsi="Verdana"/>
          <w:sz w:val="20"/>
          <w:szCs w:val="20"/>
        </w:rPr>
      </w:pPr>
      <w:r>
        <w:rPr>
          <w:rFonts w:ascii="Verdana" w:hAnsi="Verdana"/>
          <w:sz w:val="20"/>
          <w:szCs w:val="20"/>
        </w:rPr>
        <w:t>............................................................................................................................</w:t>
      </w:r>
    </w:p>
    <w:p w14:paraId="560B6844">
      <w:pPr>
        <w:rPr>
          <w:rFonts w:ascii="Verdana" w:hAnsi="Verdana"/>
          <w:sz w:val="20"/>
          <w:szCs w:val="20"/>
        </w:rPr>
      </w:pPr>
      <w:r>
        <w:rPr>
          <w:rFonts w:ascii="Verdana" w:hAnsi="Verdana"/>
          <w:b/>
          <w:bCs/>
          <w:sz w:val="20"/>
          <w:szCs w:val="20"/>
        </w:rPr>
        <w:t>Bestellnummer:</w:t>
      </w:r>
      <w:r>
        <w:rPr>
          <w:rFonts w:ascii="Verdana" w:hAnsi="Verdana"/>
          <w:sz w:val="20"/>
          <w:szCs w:val="20"/>
        </w:rPr>
        <w:t> [Ihre Bestellnummer]</w:t>
      </w:r>
    </w:p>
    <w:p w14:paraId="0EABEC8C">
      <w:pPr>
        <w:ind w:right="379"/>
        <w:rPr>
          <w:rFonts w:ascii="Verdana" w:hAnsi="Verdana"/>
          <w:sz w:val="20"/>
          <w:szCs w:val="20"/>
        </w:rPr>
      </w:pPr>
      <w:r>
        <w:rPr>
          <w:rFonts w:ascii="Verdana" w:hAnsi="Verdana"/>
          <w:sz w:val="20"/>
          <w:szCs w:val="20"/>
        </w:rPr>
        <w:t>......................................................................................................................</w:t>
      </w:r>
    </w:p>
    <w:p w14:paraId="749E634A">
      <w:pPr>
        <w:rPr>
          <w:rFonts w:ascii="Verdana" w:hAnsi="Verdana"/>
          <w:sz w:val="20"/>
          <w:szCs w:val="20"/>
        </w:rPr>
      </w:pPr>
      <w:r>
        <w:rPr>
          <w:rFonts w:ascii="Verdana" w:hAnsi="Verdana"/>
          <w:b/>
          <w:bCs/>
          <w:sz w:val="20"/>
          <w:szCs w:val="20"/>
        </w:rPr>
        <w:t>Kundennummer (falls vorhanden):</w:t>
      </w:r>
      <w:r>
        <w:rPr>
          <w:rFonts w:ascii="Verdana" w:hAnsi="Verdana"/>
          <w:sz w:val="20"/>
          <w:szCs w:val="20"/>
        </w:rPr>
        <w:t> [Ihre Kundennummer]</w:t>
      </w:r>
    </w:p>
    <w:p w14:paraId="7B540311">
      <w:pPr>
        <w:rPr>
          <w:rFonts w:ascii="Verdana" w:hAnsi="Verdana"/>
          <w:sz w:val="20"/>
          <w:szCs w:val="20"/>
        </w:rPr>
      </w:pPr>
      <w:r>
        <w:rPr>
          <w:rFonts w:ascii="Verdana" w:hAnsi="Verdana"/>
          <w:sz w:val="20"/>
          <w:szCs w:val="20"/>
        </w:rPr>
        <w:t xml:space="preserve">............................................................................................................................Bestellt am (*) / erhalten am (*): ............................................................................................................................Name des / der Verbraucher(s): ............................................................................................................................Anschrift des / der Verbraucher(s): </w:t>
      </w:r>
    </w:p>
    <w:p w14:paraId="6106A6AC">
      <w:pPr>
        <w:spacing w:after="0" w:line="360" w:lineRule="auto"/>
        <w:rPr>
          <w:rFonts w:ascii="Verdana" w:hAnsi="Verdana"/>
          <w:sz w:val="20"/>
          <w:szCs w:val="20"/>
        </w:rPr>
      </w:pPr>
      <w:r>
        <w:rPr>
          <w:rFonts w:ascii="Verdana" w:hAnsi="Verdana"/>
          <w:sz w:val="20"/>
          <w:szCs w:val="20"/>
        </w:rPr>
        <w:t>Name:</w:t>
      </w:r>
    </w:p>
    <w:p w14:paraId="57350C4B">
      <w:pPr>
        <w:spacing w:after="0" w:line="360" w:lineRule="auto"/>
        <w:rPr>
          <w:rFonts w:ascii="Verdana" w:hAnsi="Verdana"/>
          <w:sz w:val="20"/>
          <w:szCs w:val="20"/>
        </w:rPr>
      </w:pPr>
      <w:r>
        <w:rPr>
          <w:rFonts w:ascii="Verdana" w:hAnsi="Verdana"/>
          <w:sz w:val="20"/>
          <w:szCs w:val="20"/>
        </w:rPr>
        <w:t>Emailadresse:</w:t>
      </w:r>
    </w:p>
    <w:p w14:paraId="29258418">
      <w:pPr>
        <w:spacing w:after="0" w:line="360" w:lineRule="auto"/>
        <w:rPr>
          <w:rFonts w:ascii="Verdana" w:hAnsi="Verdana"/>
          <w:sz w:val="20"/>
          <w:szCs w:val="20"/>
        </w:rPr>
      </w:pPr>
      <w:r>
        <w:rPr>
          <w:rFonts w:ascii="Verdana" w:hAnsi="Verdana"/>
          <w:sz w:val="20"/>
          <w:szCs w:val="20"/>
        </w:rPr>
        <w:t>Ihre vollständige Adresse:</w:t>
      </w:r>
    </w:p>
    <w:p w14:paraId="1F49674F">
      <w:pPr>
        <w:rPr>
          <w:rFonts w:ascii="Verdana" w:hAnsi="Verdana"/>
          <w:sz w:val="20"/>
          <w:szCs w:val="20"/>
        </w:rPr>
      </w:pPr>
      <w:r>
        <w:rPr>
          <w:rFonts w:ascii="Verdana" w:hAnsi="Verdana"/>
          <w:sz w:val="20"/>
          <w:szCs w:val="20"/>
        </w:rPr>
        <w:t>............................................................................................................................</w:t>
      </w:r>
    </w:p>
    <w:p w14:paraId="5E0D0C54">
      <w:pPr>
        <w:rPr>
          <w:rFonts w:ascii="Verdana" w:hAnsi="Verdana"/>
          <w:sz w:val="20"/>
          <w:szCs w:val="20"/>
        </w:rPr>
      </w:pPr>
      <w:r>
        <w:rPr>
          <w:rFonts w:ascii="Verdana" w:hAnsi="Verdana"/>
          <w:sz w:val="20"/>
          <w:szCs w:val="20"/>
        </w:rPr>
        <w:t>............................................................................................................................</w:t>
      </w:r>
    </w:p>
    <w:p w14:paraId="359EC90F">
      <w:pPr>
        <w:rPr>
          <w:rFonts w:ascii="Verdana" w:hAnsi="Verdana"/>
          <w:sz w:val="20"/>
          <w:szCs w:val="20"/>
        </w:rPr>
      </w:pPr>
      <w:r>
        <w:rPr>
          <w:rFonts w:ascii="Verdana" w:hAnsi="Verdana"/>
          <w:sz w:val="20"/>
          <w:szCs w:val="20"/>
        </w:rPr>
        <w:t>Unterschrift des / der Verbraucher(s) (nur bei Mitteilung auf Papier): ............................................................................................................................</w:t>
      </w:r>
    </w:p>
    <w:p w14:paraId="2794166C">
      <w:pPr>
        <w:rPr>
          <w:rFonts w:ascii="Verdana" w:hAnsi="Verdana"/>
          <w:sz w:val="20"/>
          <w:szCs w:val="20"/>
        </w:rPr>
      </w:pPr>
    </w:p>
    <w:p w14:paraId="772CFC21">
      <w:pPr>
        <w:rPr>
          <w:rFonts w:ascii="Verdana" w:hAnsi="Verdana"/>
          <w:sz w:val="20"/>
          <w:szCs w:val="20"/>
        </w:rPr>
      </w:pPr>
      <w:r>
        <w:rPr>
          <w:rFonts w:ascii="Verdana" w:hAnsi="Verdana"/>
          <w:sz w:val="20"/>
          <w:szCs w:val="20"/>
        </w:rPr>
        <w:t xml:space="preserve">Datum und Unterschrift: .............................................................. </w:t>
      </w:r>
    </w:p>
    <w:p w14:paraId="13D18875">
      <w:pPr>
        <w:rPr>
          <w:rFonts w:ascii="Verdana" w:hAnsi="Verdana"/>
          <w:sz w:val="20"/>
          <w:szCs w:val="20"/>
        </w:rPr>
      </w:pPr>
      <w:r>
        <w:rPr>
          <w:rFonts w:ascii="Verdana" w:hAnsi="Verdana"/>
          <w:sz w:val="20"/>
          <w:szCs w:val="20"/>
        </w:rPr>
        <w:t>(*) Unzutreffendes streichen</w:t>
      </w:r>
    </w:p>
    <w:p w14:paraId="686CBDC1">
      <w:pPr>
        <w:rPr>
          <w:rFonts w:ascii="Verdana" w:hAnsi="Verdana"/>
          <w:sz w:val="20"/>
          <w:szCs w:val="20"/>
        </w:rPr>
      </w:pPr>
      <w:r>
        <w:rPr>
          <w:rFonts w:ascii="Verdana" w:hAnsi="Verdana"/>
          <w:sz w:val="20"/>
          <w:szCs w:val="20"/>
        </w:rPr>
        <w:t xml:space="preserve">Bitte senden Sie das Paket an folgende Adresse zurück: </w:t>
      </w:r>
    </w:p>
    <w:p w14:paraId="2EB8795E">
      <w:pPr>
        <w:spacing w:after="0" w:line="240" w:lineRule="auto"/>
        <w:rPr>
          <w:rFonts w:ascii="Verdana" w:hAnsi="Verdana"/>
          <w:b/>
          <w:bCs/>
          <w:sz w:val="20"/>
          <w:szCs w:val="20"/>
        </w:rPr>
      </w:pPr>
      <w:r>
        <w:rPr>
          <w:rFonts w:ascii="Verdana" w:hAnsi="Verdana"/>
          <w:b/>
          <w:bCs/>
          <w:sz w:val="20"/>
          <w:szCs w:val="20"/>
        </w:rPr>
        <w:t xml:space="preserve">Sial Inter GmbH </w:t>
      </w:r>
    </w:p>
    <w:p w14:paraId="7614E655">
      <w:pPr>
        <w:spacing w:after="0" w:line="240" w:lineRule="auto"/>
        <w:rPr>
          <w:rFonts w:ascii="Verdana" w:hAnsi="Verdana"/>
          <w:b/>
          <w:bCs/>
          <w:sz w:val="20"/>
          <w:szCs w:val="20"/>
        </w:rPr>
      </w:pPr>
      <w:r>
        <w:rPr>
          <w:rFonts w:ascii="Verdana" w:hAnsi="Verdana"/>
          <w:b/>
          <w:bCs/>
          <w:sz w:val="20"/>
          <w:szCs w:val="20"/>
        </w:rPr>
        <w:t>Ansprechpartner: A.Zaghmout</w:t>
      </w:r>
    </w:p>
    <w:p w14:paraId="1AD54D42">
      <w:pPr>
        <w:spacing w:after="0" w:line="240" w:lineRule="auto"/>
        <w:rPr>
          <w:rFonts w:ascii="Verdana" w:hAnsi="Verdana"/>
          <w:b/>
          <w:bCs/>
          <w:sz w:val="20"/>
          <w:szCs w:val="20"/>
        </w:rPr>
      </w:pPr>
      <w:r>
        <w:rPr>
          <w:rFonts w:ascii="Verdana" w:hAnsi="Verdana"/>
          <w:b/>
          <w:bCs/>
          <w:sz w:val="20"/>
          <w:szCs w:val="20"/>
        </w:rPr>
        <w:t>Krützpoort10</w:t>
      </w:r>
    </w:p>
    <w:p w14:paraId="0401928E">
      <w:pPr>
        <w:spacing w:after="0" w:line="240" w:lineRule="auto"/>
        <w:rPr>
          <w:rFonts w:ascii="Verdana" w:hAnsi="Verdana"/>
          <w:b/>
          <w:bCs/>
          <w:sz w:val="20"/>
          <w:szCs w:val="20"/>
        </w:rPr>
      </w:pPr>
      <w:r>
        <w:rPr>
          <w:rFonts w:ascii="Verdana" w:hAnsi="Verdana"/>
          <w:b/>
          <w:bCs/>
          <w:sz w:val="20"/>
          <w:szCs w:val="20"/>
        </w:rPr>
        <w:t>47804 Krefeld</w:t>
      </w:r>
    </w:p>
    <w:p w14:paraId="6CFA157F">
      <w:pPr>
        <w:rPr>
          <w:rFonts w:ascii="Verdana" w:hAnsi="Verdana"/>
          <w:b/>
          <w:bCs/>
          <w:sz w:val="20"/>
          <w:szCs w:val="20"/>
        </w:rPr>
      </w:pPr>
      <w:r>
        <w:rPr>
          <w:rFonts w:ascii="Verdana" w:hAnsi="Verdana"/>
          <w:b/>
          <w:bCs/>
          <w:sz w:val="20"/>
          <w:szCs w:val="20"/>
        </w:rPr>
        <w:br w:type="page"/>
      </w:r>
    </w:p>
    <w:p w14:paraId="4CD9D371">
      <w:pPr>
        <w:spacing w:after="0" w:line="240" w:lineRule="auto"/>
        <w:rPr>
          <w:rFonts w:ascii="Verdana" w:hAnsi="Verdana"/>
          <w:sz w:val="20"/>
          <w:szCs w:val="20"/>
        </w:rPr>
      </w:pPr>
      <w:r>
        <w:rPr>
          <w:rFonts w:ascii="Verdana" w:hAnsi="Verdana"/>
          <w:b/>
          <w:bCs/>
          <w:sz w:val="20"/>
          <w:szCs w:val="20"/>
        </w:rPr>
        <w:t>5. Hinweis auf gesetzliche Ausschlüsse zum Widerrufsrecht:</w:t>
      </w:r>
    </w:p>
    <w:p w14:paraId="74861EAE">
      <w:pPr>
        <w:spacing w:after="0" w:line="240" w:lineRule="auto"/>
        <w:rPr>
          <w:rFonts w:ascii="Verdana" w:hAnsi="Verdana"/>
          <w:sz w:val="20"/>
          <w:szCs w:val="20"/>
        </w:rPr>
      </w:pPr>
      <w:r>
        <w:rPr>
          <w:rFonts w:ascii="Verdana" w:hAnsi="Verdana"/>
          <w:sz w:val="20"/>
          <w:szCs w:val="20"/>
        </w:rPr>
        <w:t>5.1. Nach § 312g Abs. 2 BGB besteht das Widerrufsrecht, sofern nicht ein anderes bestimmt ist, u.a. nicht bei</w:t>
      </w:r>
    </w:p>
    <w:p w14:paraId="5853F8F7">
      <w:pPr>
        <w:numPr>
          <w:ilvl w:val="0"/>
          <w:numId w:val="1"/>
        </w:numPr>
        <w:spacing w:after="0" w:line="240" w:lineRule="auto"/>
        <w:rPr>
          <w:rFonts w:ascii="Verdana" w:hAnsi="Verdana"/>
          <w:sz w:val="20"/>
          <w:szCs w:val="20"/>
        </w:rPr>
      </w:pPr>
      <w:r>
        <w:rPr>
          <w:rFonts w:ascii="Verdana" w:hAnsi="Verdana"/>
          <w:sz w:val="20"/>
          <w:szCs w:val="20"/>
        </w:rPr>
        <w:t xml:space="preserve">Verträge zur Lieferung von Waren, die nicht vorgefertigt sind und für deren Herstellung eine individuelle Auswahl oder Bestimmung durch den Verbraucher maßgeblich ist oder die eindeutig auf die persönlichen Bedürfnisse des Verbrauchers zugeschnitten sind, </w:t>
      </w:r>
    </w:p>
    <w:p w14:paraId="2882F592">
      <w:pPr>
        <w:numPr>
          <w:ilvl w:val="0"/>
          <w:numId w:val="1"/>
        </w:numPr>
        <w:spacing w:after="0" w:line="240" w:lineRule="auto"/>
        <w:rPr>
          <w:rFonts w:ascii="Verdana" w:hAnsi="Verdana"/>
          <w:sz w:val="20"/>
          <w:szCs w:val="20"/>
        </w:rPr>
      </w:pPr>
      <w:r>
        <w:rPr>
          <w:rFonts w:ascii="Verdana" w:hAnsi="Verdana"/>
          <w:sz w:val="20"/>
          <w:szCs w:val="20"/>
        </w:rPr>
        <w:t>Verträge zur Lieferung versiegelter Waren, die aus Gründen des Gesundheitsschutzes oder der Hygiene nicht zur Rückgabe geeignet sind, wenn ihre Versiegelung nach der Lieferung entfernt wurde,</w:t>
      </w:r>
    </w:p>
    <w:p w14:paraId="4313B3B6">
      <w:pPr>
        <w:spacing w:after="0" w:line="240" w:lineRule="auto"/>
        <w:rPr>
          <w:rFonts w:ascii="Verdana" w:hAnsi="Verdana"/>
          <w:sz w:val="20"/>
          <w:szCs w:val="20"/>
        </w:rPr>
      </w:pPr>
      <w:r>
        <w:rPr>
          <w:rFonts w:ascii="Verdana" w:hAnsi="Verdana"/>
          <w:sz w:val="20"/>
          <w:szCs w:val="20"/>
        </w:rPr>
        <w:t>5.2. Hinweis zur Verpackung bei Rücksendung:</w:t>
      </w:r>
    </w:p>
    <w:p w14:paraId="65E22681">
      <w:pPr>
        <w:spacing w:after="0" w:line="240" w:lineRule="auto"/>
        <w:rPr>
          <w:rFonts w:ascii="Verdana" w:hAnsi="Verdana"/>
          <w:sz w:val="20"/>
          <w:szCs w:val="20"/>
        </w:rPr>
      </w:pPr>
      <w:r>
        <w:rPr>
          <w:rFonts w:ascii="Verdana" w:hAnsi="Verdana"/>
          <w:sz w:val="20"/>
          <w:szCs w:val="20"/>
        </w:rPr>
        <w:t>Bei einem Widerruf oder Rücksendung der Ware empfehlen wir die Verwendung der Originalverpackung, um bei der Rücksendung Beschädigungen an der Ware zu vermeiden. Sollte diese nicht mehr vorhanden sein, so verwenden Sie eine möglichst ähnlich geeignete Verpackungsart (Kartonage und Artikelschutz), um ebenfalls Transportschäden zu vermeiden.</w:t>
      </w:r>
    </w:p>
    <w:p w14:paraId="0257C58E">
      <w:pPr>
        <w:spacing w:after="0" w:line="240" w:lineRule="auto"/>
        <w:rPr>
          <w:rFonts w:ascii="Verdana" w:hAnsi="Verdana"/>
          <w:sz w:val="20"/>
          <w:szCs w:val="20"/>
        </w:rPr>
      </w:pPr>
    </w:p>
    <w:p w14:paraId="6E549CE0">
      <w:pPr>
        <w:spacing w:after="0" w:line="240" w:lineRule="auto"/>
        <w:rPr>
          <w:rFonts w:ascii="Verdana" w:hAnsi="Verdana"/>
          <w:b/>
          <w:bCs/>
          <w:sz w:val="20"/>
          <w:szCs w:val="20"/>
        </w:rPr>
      </w:pPr>
      <w:r>
        <w:rPr>
          <w:rFonts w:ascii="Verdana" w:hAnsi="Verdana"/>
          <w:b/>
          <w:bCs/>
          <w:sz w:val="20"/>
          <w:szCs w:val="20"/>
        </w:rPr>
        <w:t>6. Preise und Versandkosten</w:t>
      </w:r>
    </w:p>
    <w:p w14:paraId="3F132FB7">
      <w:pPr>
        <w:spacing w:after="0" w:line="240" w:lineRule="auto"/>
        <w:rPr>
          <w:rFonts w:ascii="Verdana" w:hAnsi="Verdana"/>
          <w:sz w:val="20"/>
          <w:szCs w:val="20"/>
        </w:rPr>
      </w:pPr>
      <w:r>
        <w:rPr>
          <w:rFonts w:ascii="Verdana" w:hAnsi="Verdana"/>
          <w:sz w:val="20"/>
          <w:szCs w:val="20"/>
        </w:rPr>
        <w:t>6.1. Die Lieferung erfolgt an die vom Kunden angegebene Adresse. Angaben zu Lieferzeiten finden Sie in der jeweiligen Produktbeschreibung.</w:t>
      </w:r>
    </w:p>
    <w:p w14:paraId="5E1A6083">
      <w:pPr>
        <w:spacing w:after="0" w:line="240" w:lineRule="auto"/>
        <w:rPr>
          <w:rFonts w:ascii="Verdana" w:hAnsi="Verdana"/>
          <w:sz w:val="20"/>
          <w:szCs w:val="20"/>
        </w:rPr>
      </w:pPr>
      <w:r>
        <w:rPr>
          <w:rFonts w:ascii="Verdana" w:hAnsi="Verdana"/>
          <w:sz w:val="20"/>
          <w:szCs w:val="20"/>
        </w:rPr>
        <w:t>6.2. Zusätzlich zu den angegebenen Preisen berechnen wir für die Lieferung Versandkosten welchen Ihnen auf den Produktseiten, im Warenkorbsystem und auf der Bestellseite nochmals deutlich mitgeteilt werden.</w:t>
      </w:r>
    </w:p>
    <w:p w14:paraId="117A6C20">
      <w:pPr>
        <w:spacing w:after="0" w:line="240" w:lineRule="auto"/>
        <w:rPr>
          <w:rFonts w:ascii="Verdana" w:hAnsi="Verdana"/>
          <w:b/>
          <w:bCs/>
          <w:sz w:val="20"/>
          <w:szCs w:val="20"/>
        </w:rPr>
      </w:pPr>
    </w:p>
    <w:p w14:paraId="450BEDC3">
      <w:pPr>
        <w:spacing w:after="0" w:line="240" w:lineRule="auto"/>
        <w:rPr>
          <w:rFonts w:ascii="Verdana" w:hAnsi="Verdana"/>
          <w:b/>
          <w:bCs/>
          <w:sz w:val="20"/>
          <w:szCs w:val="20"/>
        </w:rPr>
      </w:pPr>
      <w:r>
        <w:rPr>
          <w:rFonts w:ascii="Verdana" w:hAnsi="Verdana"/>
          <w:b/>
          <w:bCs/>
          <w:sz w:val="20"/>
          <w:szCs w:val="20"/>
        </w:rPr>
        <w:t>7. Lieferung</w:t>
      </w:r>
    </w:p>
    <w:p w14:paraId="71843588">
      <w:pPr>
        <w:spacing w:after="0" w:line="240" w:lineRule="auto"/>
        <w:rPr>
          <w:rFonts w:ascii="Verdana" w:hAnsi="Verdana"/>
          <w:sz w:val="20"/>
          <w:szCs w:val="20"/>
        </w:rPr>
      </w:pPr>
      <w:r>
        <w:rPr>
          <w:rFonts w:ascii="Verdana" w:hAnsi="Verdana"/>
          <w:sz w:val="20"/>
          <w:szCs w:val="20"/>
        </w:rPr>
        <w:t>7.1. Soweit eine Lieferung aufgrund fehlender Selbstbelieferung unmöglich wird, ist SIAL® berechtigt, vom Vertrag zurückzutreten. SIAL® wird den Erwerber unverzüglich über die Nichtverfügbarkeit unterrichten und bereits geleistete Gegenleistungen unverzüglich erstatten.</w:t>
      </w:r>
    </w:p>
    <w:p w14:paraId="78068ED3">
      <w:pPr>
        <w:spacing w:after="0" w:line="240" w:lineRule="auto"/>
        <w:rPr>
          <w:rFonts w:ascii="Verdana" w:hAnsi="Verdana"/>
          <w:sz w:val="20"/>
          <w:szCs w:val="20"/>
        </w:rPr>
      </w:pPr>
      <w:r>
        <w:rPr>
          <w:rFonts w:ascii="Verdana" w:hAnsi="Verdana"/>
          <w:sz w:val="20"/>
          <w:szCs w:val="20"/>
        </w:rPr>
        <w:t xml:space="preserve">7.2. Die Angaben zur Versandfertigkeit beziehen sich auf den Vorrat am Lager. </w:t>
      </w:r>
    </w:p>
    <w:p w14:paraId="2EA22E90">
      <w:pPr>
        <w:spacing w:after="0" w:line="240" w:lineRule="auto"/>
        <w:rPr>
          <w:rFonts w:ascii="Verdana" w:hAnsi="Verdana"/>
          <w:sz w:val="20"/>
          <w:szCs w:val="20"/>
        </w:rPr>
      </w:pPr>
      <w:r>
        <w:rPr>
          <w:rFonts w:ascii="Verdana" w:hAnsi="Verdana"/>
          <w:sz w:val="20"/>
          <w:szCs w:val="20"/>
        </w:rPr>
        <w:t>Der Erwerber kann zwei Wochen nach Überschreitung eines Liefertermins oder einer Lieferfrist SIAL® schriftlich auffordern, binnen einer angemessenen Frist, mindestens aber 10 Tagen, den Vertrag zu erfüllen. Dies gilt nicht, wenn der Erwerber eine Mitwirkungshandlung zur Erfüllung unterlassen hat oder verweigert. Leistet SIAL® nicht bis zum Ablauf der gesetzten Frist, kann der Erwerber vom Vertrag zurück-treten. Dies gilt nicht, wenn die Überschreitung der Frist auf höherer Gewalt und anderen unvorhersehbaren Hindernissen, wie etwa Aufruhr, Betriebsstörung, Streik, Aussperrung, auch wenn sie bei Lieferanten von SIAL® oder Unterlieferanten eintreten, beruhen.</w:t>
      </w:r>
    </w:p>
    <w:p w14:paraId="1EE1122C">
      <w:pPr>
        <w:spacing w:after="0" w:line="240" w:lineRule="auto"/>
        <w:rPr>
          <w:rFonts w:ascii="Verdana" w:hAnsi="Verdana"/>
          <w:sz w:val="20"/>
          <w:szCs w:val="20"/>
        </w:rPr>
      </w:pPr>
      <w:r>
        <w:rPr>
          <w:rFonts w:ascii="Verdana" w:hAnsi="Verdana"/>
          <w:sz w:val="20"/>
          <w:szCs w:val="20"/>
        </w:rPr>
        <w:t>7.3. Handelsübliche Abweichungen behält sich SIAL® vor, sofern der Leistungsgegenstand nicht erheblich geändert wird und diese für den Erwerber zumutbar ist.</w:t>
      </w:r>
    </w:p>
    <w:p w14:paraId="3B82DCE1">
      <w:pPr>
        <w:spacing w:after="0" w:line="240" w:lineRule="auto"/>
        <w:rPr>
          <w:rFonts w:ascii="Verdana" w:hAnsi="Verdana"/>
          <w:b/>
          <w:bCs/>
          <w:sz w:val="20"/>
          <w:szCs w:val="20"/>
        </w:rPr>
      </w:pPr>
      <w:r>
        <w:rPr>
          <w:rFonts w:ascii="Verdana" w:hAnsi="Verdana"/>
          <w:sz w:val="20"/>
          <w:szCs w:val="20"/>
        </w:rPr>
        <w:t>7.4. Die farbliche Darstellung auf einem Bildschirm kann von der Echtfarbe geringfügig abweichen.</w:t>
      </w:r>
    </w:p>
    <w:p w14:paraId="0AE13B0E">
      <w:pPr>
        <w:spacing w:after="0" w:line="240" w:lineRule="auto"/>
        <w:rPr>
          <w:rFonts w:ascii="Verdana" w:hAnsi="Verdana"/>
          <w:b/>
          <w:bCs/>
          <w:sz w:val="20"/>
          <w:szCs w:val="20"/>
        </w:rPr>
      </w:pPr>
    </w:p>
    <w:p w14:paraId="036DF504">
      <w:pPr>
        <w:spacing w:after="0" w:line="240" w:lineRule="auto"/>
        <w:rPr>
          <w:rFonts w:ascii="Verdana" w:hAnsi="Verdana"/>
          <w:b/>
          <w:bCs/>
          <w:sz w:val="20"/>
          <w:szCs w:val="20"/>
        </w:rPr>
      </w:pPr>
      <w:r>
        <w:rPr>
          <w:rFonts w:ascii="Verdana" w:hAnsi="Verdana"/>
          <w:b/>
          <w:bCs/>
          <w:sz w:val="20"/>
          <w:szCs w:val="20"/>
        </w:rPr>
        <w:t>8. Zahlung</w:t>
      </w:r>
    </w:p>
    <w:p w14:paraId="2C5D4FF4">
      <w:pPr>
        <w:spacing w:after="0" w:line="240" w:lineRule="auto"/>
        <w:rPr>
          <w:rFonts w:ascii="Verdana" w:hAnsi="Verdana"/>
          <w:sz w:val="20"/>
          <w:szCs w:val="20"/>
        </w:rPr>
      </w:pPr>
      <w:r>
        <w:rPr>
          <w:rFonts w:ascii="Verdana" w:hAnsi="Verdana"/>
          <w:sz w:val="20"/>
          <w:szCs w:val="20"/>
        </w:rPr>
        <w:t>8.1. Die Zahlung erfolgt wahlweise per Vorauskasse, per PayPal© oder per Kreditkarte.</w:t>
      </w:r>
    </w:p>
    <w:p w14:paraId="0BC7CC0F">
      <w:pPr>
        <w:spacing w:after="0" w:line="240" w:lineRule="auto"/>
        <w:rPr>
          <w:rFonts w:ascii="Verdana" w:hAnsi="Verdana"/>
          <w:sz w:val="20"/>
          <w:szCs w:val="20"/>
        </w:rPr>
      </w:pPr>
      <w:r>
        <w:rPr>
          <w:rFonts w:ascii="Verdana" w:hAnsi="Verdana"/>
          <w:sz w:val="20"/>
          <w:szCs w:val="20"/>
        </w:rPr>
        <w:t>8.2. Bei Auswahl der Zahlungsart Vorkasse nennen wir Ihnen unsere Bankverbindung in der Auftragsbestätigung und liefern die Ware nach Zahlungseingang.</w:t>
      </w:r>
    </w:p>
    <w:p w14:paraId="1FF969C2">
      <w:pPr>
        <w:spacing w:after="0" w:line="240" w:lineRule="auto"/>
        <w:rPr>
          <w:rFonts w:ascii="Verdana" w:hAnsi="Verdana"/>
          <w:sz w:val="20"/>
          <w:szCs w:val="20"/>
        </w:rPr>
      </w:pPr>
      <w:r>
        <w:rPr>
          <w:rFonts w:ascii="Verdana" w:hAnsi="Verdana"/>
          <w:sz w:val="20"/>
          <w:szCs w:val="20"/>
        </w:rPr>
        <w:t>8.3. Bei Auswahl der Zahlungsart per PayPal© - System richtet sich die Abwicklung nach den von PayPal© vorgegebenen Bedingungen.</w:t>
      </w:r>
    </w:p>
    <w:p w14:paraId="79B869F3">
      <w:pPr>
        <w:spacing w:after="0" w:line="240" w:lineRule="auto"/>
        <w:rPr>
          <w:rFonts w:ascii="Verdana" w:hAnsi="Verdana"/>
          <w:sz w:val="20"/>
          <w:szCs w:val="20"/>
        </w:rPr>
      </w:pPr>
      <w:r>
        <w:rPr>
          <w:rFonts w:ascii="Verdana" w:hAnsi="Verdana"/>
          <w:sz w:val="20"/>
          <w:szCs w:val="20"/>
        </w:rPr>
        <w:t>8.4. Bei Auswahl der Zahlungsart per Kreditkarte wird der Rechnungsbetrag von SIAL® dem Kreditkartenunternehmen gegenüber mit Abschluss der Bestellung berechnet. Nach Gutschrift bei SIAL® erfolgt der Versand der bestellten Ware. SIAL® speichert die Kreditkartendaten nicht. Lesen Sie hierzu bitte auch die Datenschutzerklärung.</w:t>
      </w:r>
    </w:p>
    <w:p w14:paraId="387F658B">
      <w:pPr>
        <w:spacing w:after="0" w:line="240" w:lineRule="auto"/>
        <w:rPr>
          <w:rFonts w:ascii="Verdana" w:hAnsi="Verdana"/>
          <w:sz w:val="20"/>
          <w:szCs w:val="20"/>
        </w:rPr>
      </w:pPr>
    </w:p>
    <w:p w14:paraId="5313BFAE">
      <w:pPr>
        <w:rPr>
          <w:rFonts w:ascii="Verdana" w:hAnsi="Verdana"/>
          <w:sz w:val="20"/>
          <w:szCs w:val="20"/>
        </w:rPr>
      </w:pPr>
      <w:r>
        <w:rPr>
          <w:rFonts w:ascii="Verdana" w:hAnsi="Verdana"/>
          <w:b/>
          <w:bCs/>
          <w:sz w:val="20"/>
          <w:szCs w:val="20"/>
        </w:rPr>
        <w:t>9. Datenschutz</w:t>
      </w:r>
      <w:r>
        <w:rPr>
          <w:rFonts w:ascii="Verdana" w:hAnsi="Verdana"/>
          <w:sz w:val="20"/>
          <w:szCs w:val="20"/>
        </w:rPr>
        <w:br w:type="textWrapping"/>
      </w:r>
      <w:r>
        <w:rPr>
          <w:rFonts w:ascii="Verdana" w:hAnsi="Verdana"/>
          <w:sz w:val="20"/>
          <w:szCs w:val="20"/>
        </w:rPr>
        <w:t>Lesen sie dazu bitte die Datenschutzerklärung, die alle relevanten Erklärungen zu den Datenerhebungen gibt.</w:t>
      </w:r>
    </w:p>
    <w:p w14:paraId="7AD1CDBD">
      <w:pPr>
        <w:spacing w:after="0" w:line="240" w:lineRule="auto"/>
        <w:rPr>
          <w:rFonts w:ascii="Verdana" w:hAnsi="Verdana"/>
          <w:b/>
          <w:bCs/>
          <w:sz w:val="20"/>
          <w:szCs w:val="20"/>
        </w:rPr>
      </w:pPr>
    </w:p>
    <w:p w14:paraId="799E9DC9">
      <w:pPr>
        <w:spacing w:after="0" w:line="240" w:lineRule="auto"/>
        <w:rPr>
          <w:rFonts w:ascii="Verdana" w:hAnsi="Verdana"/>
          <w:b/>
          <w:bCs/>
          <w:sz w:val="20"/>
          <w:szCs w:val="20"/>
        </w:rPr>
      </w:pPr>
      <w:r>
        <w:rPr>
          <w:rFonts w:ascii="Verdana" w:hAnsi="Verdana"/>
          <w:b/>
          <w:bCs/>
          <w:sz w:val="20"/>
          <w:szCs w:val="20"/>
        </w:rPr>
        <w:t>10. Eigentumsvorbehalt</w:t>
      </w:r>
    </w:p>
    <w:p w14:paraId="2092DE2A">
      <w:pPr>
        <w:spacing w:after="0" w:line="240" w:lineRule="auto"/>
        <w:rPr>
          <w:rFonts w:ascii="Verdana" w:hAnsi="Verdana"/>
          <w:sz w:val="20"/>
          <w:szCs w:val="20"/>
        </w:rPr>
      </w:pPr>
      <w:r>
        <w:rPr>
          <w:rFonts w:ascii="Verdana" w:hAnsi="Verdana"/>
          <w:sz w:val="20"/>
          <w:szCs w:val="20"/>
        </w:rPr>
        <w:t>10.1. Der Eigentumsvorbehalt basiert auf dem deutschen Bürgerlichen Gesetzbuch (§ 449 BGB) und ist als aufschiebend bedingte Übereignung zu verstehen.</w:t>
      </w:r>
    </w:p>
    <w:p w14:paraId="551826B9">
      <w:pPr>
        <w:spacing w:after="0" w:line="240" w:lineRule="auto"/>
        <w:rPr>
          <w:rFonts w:ascii="Verdana" w:hAnsi="Verdana"/>
          <w:sz w:val="20"/>
          <w:szCs w:val="20"/>
        </w:rPr>
      </w:pPr>
      <w:r>
        <w:rPr>
          <w:rFonts w:ascii="Verdana" w:hAnsi="Verdana"/>
          <w:sz w:val="20"/>
          <w:szCs w:val="20"/>
        </w:rPr>
        <w:t>10.2</w:t>
      </w:r>
      <w:r>
        <w:rPr>
          <w:rFonts w:ascii="Verdana" w:hAnsi="Verdana" w:eastAsia="Times New Roman" w:cs="Arial"/>
          <w:spacing w:val="2"/>
          <w:kern w:val="0"/>
          <w:sz w:val="20"/>
          <w:szCs w:val="20"/>
          <w:lang w:eastAsia="de-DE"/>
          <w14:ligatures w14:val="none"/>
        </w:rPr>
        <w:t xml:space="preserve"> </w:t>
      </w:r>
      <w:r>
        <w:rPr>
          <w:rFonts w:ascii="Verdana" w:hAnsi="Verdana"/>
          <w:sz w:val="20"/>
          <w:szCs w:val="20"/>
        </w:rPr>
        <w:t xml:space="preserve">Das Eigentum an der Sache geht erst auf den Käufer über, wenn der Kaufpreis vollständig bezahlt wurde. </w:t>
      </w:r>
    </w:p>
    <w:p w14:paraId="614D3095">
      <w:pPr>
        <w:spacing w:after="0" w:line="240" w:lineRule="auto"/>
        <w:rPr>
          <w:rFonts w:ascii="Verdana" w:hAnsi="Verdana"/>
          <w:b/>
          <w:bCs/>
          <w:sz w:val="20"/>
          <w:szCs w:val="20"/>
        </w:rPr>
      </w:pPr>
    </w:p>
    <w:p w14:paraId="1A92670B">
      <w:pPr>
        <w:spacing w:after="0" w:line="240" w:lineRule="auto"/>
        <w:rPr>
          <w:rFonts w:ascii="Verdana" w:hAnsi="Verdana"/>
          <w:b/>
          <w:bCs/>
          <w:sz w:val="20"/>
          <w:szCs w:val="20"/>
        </w:rPr>
      </w:pPr>
      <w:r>
        <w:rPr>
          <w:rFonts w:ascii="Verdana" w:hAnsi="Verdana"/>
          <w:b/>
          <w:bCs/>
          <w:sz w:val="20"/>
          <w:szCs w:val="20"/>
        </w:rPr>
        <w:t>11. Gewährleistung und Mangelrüge</w:t>
      </w:r>
    </w:p>
    <w:p w14:paraId="7D87D0AF">
      <w:pPr>
        <w:spacing w:after="0" w:line="240" w:lineRule="auto"/>
        <w:rPr>
          <w:rFonts w:ascii="Verdana" w:hAnsi="Verdana"/>
          <w:sz w:val="20"/>
          <w:szCs w:val="20"/>
        </w:rPr>
      </w:pPr>
      <w:r>
        <w:rPr>
          <w:rFonts w:ascii="Verdana" w:hAnsi="Verdana"/>
          <w:sz w:val="20"/>
          <w:szCs w:val="20"/>
        </w:rPr>
        <w:t>11.1. SIAL® haftet für Sachmängel nach den hierfür geltenden gesetzlichen Vorschriften, insbesondere §§ 434 ff Bürgerliches Gesetzbuch.</w:t>
      </w:r>
    </w:p>
    <w:p w14:paraId="4E88C339">
      <w:pPr>
        <w:spacing w:after="0" w:line="240" w:lineRule="auto"/>
        <w:rPr>
          <w:rFonts w:ascii="Verdana" w:hAnsi="Verdana"/>
          <w:sz w:val="20"/>
          <w:szCs w:val="20"/>
        </w:rPr>
      </w:pPr>
      <w:r>
        <w:rPr>
          <w:rFonts w:ascii="Verdana" w:hAnsi="Verdana"/>
          <w:sz w:val="20"/>
          <w:szCs w:val="20"/>
        </w:rPr>
        <w:t>11.2. Bei allen Waren aus dem Webshop bestehen gesetzliche Gewährleistungsrechte nachfolgender Maßgabe:</w:t>
      </w:r>
    </w:p>
    <w:p w14:paraId="61EF5B0C">
      <w:pPr>
        <w:pStyle w:val="29"/>
        <w:numPr>
          <w:ilvl w:val="0"/>
          <w:numId w:val="2"/>
        </w:numPr>
        <w:spacing w:after="0" w:line="240" w:lineRule="auto"/>
        <w:rPr>
          <w:rFonts w:ascii="Verdana" w:hAnsi="Verdana"/>
          <w:sz w:val="20"/>
          <w:szCs w:val="20"/>
        </w:rPr>
      </w:pPr>
      <w:r>
        <w:rPr>
          <w:rFonts w:ascii="Verdana" w:hAnsi="Verdana"/>
          <w:sz w:val="20"/>
          <w:szCs w:val="20"/>
        </w:rPr>
        <w:t>Neuware</w:t>
      </w:r>
      <w:r>
        <w:rPr>
          <w:rFonts w:ascii="Verdana" w:hAnsi="Verdana"/>
          <w:sz w:val="20"/>
          <w:szCs w:val="20"/>
        </w:rPr>
        <w:br w:type="textWrapping"/>
      </w:r>
      <w:r>
        <w:rPr>
          <w:rFonts w:ascii="Verdana" w:hAnsi="Verdana"/>
          <w:sz w:val="20"/>
          <w:szCs w:val="20"/>
        </w:rPr>
        <w:t>Für die Bestellung neu hergestellter Sachen gelten die nachfolgenden Bestimmungen.</w:t>
      </w:r>
    </w:p>
    <w:p w14:paraId="659EB221">
      <w:pPr>
        <w:pStyle w:val="29"/>
        <w:spacing w:after="0" w:line="240" w:lineRule="auto"/>
        <w:rPr>
          <w:rFonts w:ascii="Verdana" w:hAnsi="Verdana"/>
          <w:sz w:val="20"/>
          <w:szCs w:val="20"/>
        </w:rPr>
      </w:pPr>
      <w:r>
        <w:rPr>
          <w:rFonts w:ascii="Verdana" w:hAnsi="Verdana"/>
          <w:sz w:val="20"/>
          <w:szCs w:val="20"/>
        </w:rPr>
        <w:t>Die Gewährleistungsfrist beträgt zwei Jahre und beginnt mit der Anlieferung der Ware.</w:t>
      </w:r>
    </w:p>
    <w:p w14:paraId="751B78C1">
      <w:pPr>
        <w:pStyle w:val="29"/>
        <w:spacing w:after="0" w:line="240" w:lineRule="auto"/>
        <w:rPr>
          <w:rFonts w:ascii="Verdana" w:hAnsi="Verdana"/>
          <w:sz w:val="20"/>
          <w:szCs w:val="20"/>
        </w:rPr>
      </w:pPr>
      <w:r>
        <w:rPr>
          <w:rFonts w:ascii="Verdana" w:hAnsi="Verdana"/>
          <w:sz w:val="20"/>
          <w:szCs w:val="20"/>
        </w:rPr>
        <w:t>Werden Betriebs- oder Wartungsanweisungen des Herstellers oder von SIAL® nicht befolgt, Änderungen an den Produkten vorgenommen, Teile ausgewechselt oder Verbrauchsmaterialien verwendet, die nicht den Originalspezifikationen entsprechen, so entfällt die Gewährleistung, wenn der Mangel nachweislich auf dieser Abweichung beruht.</w:t>
      </w:r>
    </w:p>
    <w:p w14:paraId="394C90E9">
      <w:pPr>
        <w:pStyle w:val="29"/>
        <w:spacing w:after="0" w:line="240" w:lineRule="auto"/>
        <w:rPr>
          <w:rFonts w:ascii="Verdana" w:hAnsi="Verdana"/>
          <w:sz w:val="20"/>
          <w:szCs w:val="20"/>
        </w:rPr>
      </w:pPr>
      <w:r>
        <w:rPr>
          <w:rFonts w:ascii="Verdana" w:hAnsi="Verdana"/>
          <w:sz w:val="20"/>
          <w:szCs w:val="20"/>
        </w:rPr>
        <w:t>Restposten und Transportschadensware gelten als Neuware, wenn sie nicht ausdrücklich als Gebrauchtgerät gekennzeichnet sind.</w:t>
      </w:r>
    </w:p>
    <w:p w14:paraId="2A1ACC00">
      <w:pPr>
        <w:pStyle w:val="29"/>
        <w:numPr>
          <w:ilvl w:val="0"/>
          <w:numId w:val="2"/>
        </w:numPr>
        <w:spacing w:after="0" w:line="240" w:lineRule="auto"/>
        <w:rPr>
          <w:rFonts w:ascii="Verdana" w:hAnsi="Verdana"/>
          <w:sz w:val="20"/>
          <w:szCs w:val="20"/>
        </w:rPr>
      </w:pPr>
      <w:r>
        <w:rPr>
          <w:rFonts w:ascii="Verdana" w:hAnsi="Verdana"/>
          <w:sz w:val="20"/>
          <w:szCs w:val="20"/>
        </w:rPr>
        <w:t>Gebrauchtware</w:t>
      </w:r>
      <w:r>
        <w:rPr>
          <w:rFonts w:ascii="Verdana" w:hAnsi="Verdana"/>
          <w:sz w:val="20"/>
          <w:szCs w:val="20"/>
        </w:rPr>
        <w:br w:type="textWrapping"/>
      </w:r>
      <w:r>
        <w:rPr>
          <w:rFonts w:ascii="Verdana" w:hAnsi="Verdana"/>
          <w:sz w:val="20"/>
          <w:szCs w:val="20"/>
        </w:rPr>
        <w:t>Für die Bestellung gebrauchter Sachen gelten die nachfolgenden Bestimmungen.</w:t>
      </w:r>
    </w:p>
    <w:p w14:paraId="2DFAD102">
      <w:pPr>
        <w:pStyle w:val="29"/>
        <w:spacing w:after="0" w:line="240" w:lineRule="auto"/>
        <w:rPr>
          <w:rFonts w:ascii="Verdana" w:hAnsi="Verdana"/>
          <w:sz w:val="20"/>
          <w:szCs w:val="20"/>
        </w:rPr>
      </w:pPr>
      <w:r>
        <w:rPr>
          <w:rFonts w:ascii="Verdana" w:hAnsi="Verdana"/>
          <w:sz w:val="20"/>
          <w:szCs w:val="20"/>
        </w:rPr>
        <w:t>Die Gewährleistungsfrist beträgt ein Jahr und beginnt mit der Anlieferung/ Abholung der Ware.</w:t>
      </w:r>
    </w:p>
    <w:p w14:paraId="3144F6FD">
      <w:pPr>
        <w:pStyle w:val="29"/>
        <w:spacing w:after="0" w:line="240" w:lineRule="auto"/>
        <w:rPr>
          <w:rFonts w:ascii="Verdana" w:hAnsi="Verdana"/>
          <w:sz w:val="20"/>
          <w:szCs w:val="20"/>
        </w:rPr>
      </w:pPr>
      <w:r>
        <w:rPr>
          <w:rFonts w:ascii="Verdana" w:hAnsi="Verdana"/>
          <w:sz w:val="20"/>
          <w:szCs w:val="20"/>
        </w:rPr>
        <w:t>Für im Auftrag eines Dritten angebotenen Leistungen tritt SIAL® nur als Vermittler auf und ist nicht Vertragspartner des Erwerbers.</w:t>
      </w:r>
    </w:p>
    <w:p w14:paraId="09D83BDD">
      <w:pPr>
        <w:pStyle w:val="29"/>
        <w:spacing w:after="0" w:line="240" w:lineRule="auto"/>
        <w:rPr>
          <w:rFonts w:ascii="Verdana" w:hAnsi="Verdana"/>
          <w:sz w:val="20"/>
          <w:szCs w:val="20"/>
        </w:rPr>
      </w:pPr>
      <w:r>
        <w:rPr>
          <w:rFonts w:ascii="Verdana" w:hAnsi="Verdana"/>
          <w:sz w:val="20"/>
          <w:szCs w:val="20"/>
        </w:rPr>
        <w:t>Ausdrückliche Gewährleistungsaussagen, Zusicherungen oder Garantieleistungen in der Artikelbeschreibung bleiben davon unberührt.</w:t>
      </w:r>
    </w:p>
    <w:p w14:paraId="73236CF8">
      <w:pPr>
        <w:spacing w:after="0" w:line="240" w:lineRule="auto"/>
        <w:rPr>
          <w:rFonts w:ascii="Verdana" w:hAnsi="Verdana"/>
          <w:sz w:val="20"/>
          <w:szCs w:val="20"/>
        </w:rPr>
      </w:pPr>
      <w:r>
        <w:rPr>
          <w:rFonts w:ascii="Verdana" w:hAnsi="Verdana"/>
          <w:sz w:val="20"/>
          <w:szCs w:val="20"/>
        </w:rPr>
        <w:t>11.3 Schadenersatzansprüche aus jeglichem Rechtsgrund, sei es etwa wegen Nichterfüllung, aus Verletzung von vertraglichen oder gesetzlichen Nebenpflichten, aus Verschulden bei Vertragsschluss, aus Verträgen mit Schutzwirkung für Dritte und unerlaubter Handlung sind gegen SIAL®, sowie gesetzlichen Vertretern, sowie gegen deren Erfüllungs- bzw. Verrichtungsgehilfen ausgeschlossen, soweit der Schaden nicht auf Vorsatz oder grober Fahrlässigkeit beruht. Dies gilt nicht bei Schadenersatzansprüchen aus Eigenschaftszusicherung, die den Erwerber gegen das Risiko von Mangelfolgeschäden absichern sollen.</w:t>
      </w:r>
    </w:p>
    <w:p w14:paraId="0DB7DEC7">
      <w:pPr>
        <w:spacing w:after="0" w:line="240" w:lineRule="auto"/>
        <w:rPr>
          <w:rFonts w:ascii="Verdana" w:hAnsi="Verdana"/>
          <w:sz w:val="20"/>
          <w:szCs w:val="20"/>
        </w:rPr>
      </w:pPr>
      <w:r>
        <w:rPr>
          <w:rFonts w:ascii="Verdana" w:hAnsi="Verdana"/>
          <w:sz w:val="20"/>
          <w:szCs w:val="20"/>
        </w:rPr>
        <w:t>11.4. SIAL® haftet im Übrigen: in voller Schadenshöhe bei eigenem grobem Verschulden, dem seiner gesetzlichen Vertreter und dem seiner leitenden Erfüllungsgehilfen, nicht jedoch bei grobem Verschulden einfacher Erfüllungsgehilfen;</w:t>
      </w:r>
    </w:p>
    <w:p w14:paraId="61EA2998">
      <w:pPr>
        <w:spacing w:after="0" w:line="240" w:lineRule="auto"/>
        <w:rPr>
          <w:rFonts w:ascii="Verdana" w:hAnsi="Verdana"/>
          <w:sz w:val="20"/>
          <w:szCs w:val="20"/>
        </w:rPr>
      </w:pPr>
      <w:r>
        <w:rPr>
          <w:rFonts w:ascii="Verdana" w:hAnsi="Verdana"/>
          <w:sz w:val="20"/>
          <w:szCs w:val="20"/>
        </w:rPr>
        <w:t>außerdem dem Grunde nach bei jeder schuldhaften Verletzung von Kardinalspflichten, hier auch der einfachen Erfüllungsgehilfen.</w:t>
      </w:r>
    </w:p>
    <w:p w14:paraId="6F4A99FC">
      <w:pPr>
        <w:spacing w:after="0" w:line="240" w:lineRule="auto"/>
        <w:rPr>
          <w:rFonts w:ascii="Verdana" w:hAnsi="Verdana"/>
          <w:sz w:val="20"/>
          <w:szCs w:val="20"/>
        </w:rPr>
      </w:pPr>
      <w:r>
        <w:rPr>
          <w:rFonts w:ascii="Verdana" w:hAnsi="Verdana"/>
          <w:sz w:val="20"/>
          <w:szCs w:val="20"/>
        </w:rPr>
        <w:t>11.5. Die Haftung wird der Höhe nach auf den Ersatz des typischerweise vorhersehbaren Schadens beschränkt.</w:t>
      </w:r>
    </w:p>
    <w:p w14:paraId="71561485">
      <w:pPr>
        <w:spacing w:line="240" w:lineRule="auto"/>
        <w:rPr>
          <w:rFonts w:ascii="Verdana" w:hAnsi="Verdana"/>
          <w:sz w:val="20"/>
          <w:szCs w:val="20"/>
        </w:rPr>
      </w:pPr>
      <w:r>
        <w:rPr>
          <w:rFonts w:ascii="Verdana" w:hAnsi="Verdana"/>
          <w:sz w:val="20"/>
          <w:szCs w:val="20"/>
        </w:rPr>
        <w:t>11.6. Vorstehender Gewährleistungs- und Haftungsausschluss gelten nicht für Schäden aus der Verletzung des Lebens, des Körpers oder der Gesundheit, die auf einer fahrlässigen Pflichtverletzung des von SIAL® oder einer vorsätzlichen oder fahrlässigen Pflichtverletzung eines gesetzlichen Vertreters oder Erfüllungsgehilfen von SIAL® beruhen.</w:t>
      </w:r>
    </w:p>
    <w:p w14:paraId="0C540BEC">
      <w:pPr>
        <w:spacing w:after="0" w:line="240" w:lineRule="auto"/>
        <w:rPr>
          <w:rFonts w:ascii="Verdana" w:hAnsi="Verdana"/>
          <w:b/>
          <w:bCs/>
          <w:sz w:val="20"/>
          <w:szCs w:val="20"/>
        </w:rPr>
      </w:pPr>
    </w:p>
    <w:p w14:paraId="01F64FF7">
      <w:pPr>
        <w:spacing w:after="0"/>
        <w:rPr>
          <w:rFonts w:ascii="Verdana" w:hAnsi="Verdana"/>
          <w:b/>
          <w:bCs/>
          <w:sz w:val="20"/>
          <w:szCs w:val="20"/>
        </w:rPr>
      </w:pPr>
      <w:r>
        <w:rPr>
          <w:rFonts w:ascii="Verdana" w:hAnsi="Verdana"/>
          <w:b/>
          <w:bCs/>
          <w:sz w:val="20"/>
          <w:szCs w:val="20"/>
        </w:rPr>
        <w:t>12. Anwendbares Recht</w:t>
      </w:r>
    </w:p>
    <w:p w14:paraId="7324FCD9">
      <w:pPr>
        <w:spacing w:after="0"/>
        <w:rPr>
          <w:rFonts w:ascii="Verdana" w:hAnsi="Verdana"/>
          <w:b/>
          <w:bCs/>
          <w:sz w:val="20"/>
          <w:szCs w:val="20"/>
        </w:rPr>
      </w:pPr>
      <w:r>
        <w:rPr>
          <w:rFonts w:ascii="Verdana" w:hAnsi="Verdana"/>
          <w:sz w:val="20"/>
          <w:szCs w:val="20"/>
        </w:rPr>
        <w:t>12.1. Es gilt das Recht der Bundesrepublik Deutschland unter Ausschluss des UN-Kaufrechts. Diese Rechtswahl gilt nur, soweit dadurch der zwingende Schutz des Rechts des Staates Ihres gewöhnlichen Aufenthalts nicht entzogen wird.</w:t>
      </w:r>
    </w:p>
    <w:p w14:paraId="67D23615">
      <w:pPr>
        <w:rPr>
          <w:rFonts w:ascii="Verdana" w:hAnsi="Verdana"/>
          <w:sz w:val="20"/>
          <w:szCs w:val="20"/>
        </w:rPr>
      </w:pPr>
      <w:r>
        <w:rPr>
          <w:rFonts w:ascii="Verdana" w:hAnsi="Verdana"/>
          <w:sz w:val="20"/>
          <w:szCs w:val="20"/>
        </w:rPr>
        <w:t>12.2.</w:t>
      </w:r>
      <w:r>
        <w:rPr>
          <w:rFonts w:ascii="Verdana" w:hAnsi="Verdana"/>
          <w:b/>
          <w:bCs/>
          <w:sz w:val="20"/>
          <w:szCs w:val="20"/>
        </w:rPr>
        <w:t xml:space="preserve"> </w:t>
      </w:r>
      <w:r>
        <w:rPr>
          <w:rFonts w:ascii="Verdana" w:hAnsi="Verdana"/>
          <w:sz w:val="20"/>
          <w:szCs w:val="20"/>
        </w:rPr>
        <w:t>Besonderheiten bei Artikeln im Außenhandel. Bestimmte Artikel sind nur für den innereuropäischen Markt bestimmt und unterliegen Ausfuhrverboten in Drittländer. Soweit die Veräußerung eines Artikels durch gesetzliche Bestimmungen untersagt ist, behält sich</w:t>
      </w:r>
      <w:r>
        <w:rPr>
          <w:rFonts w:ascii="Verdana" w:hAnsi="Verdana"/>
          <w:b/>
          <w:bCs/>
          <w:sz w:val="20"/>
          <w:szCs w:val="20"/>
        </w:rPr>
        <w:t xml:space="preserve"> </w:t>
      </w:r>
      <w:r>
        <w:rPr>
          <w:rFonts w:ascii="Verdana" w:hAnsi="Verdana"/>
          <w:sz w:val="20"/>
          <w:szCs w:val="20"/>
        </w:rPr>
        <w:t>SIAL®</w:t>
      </w:r>
      <w:r>
        <w:rPr>
          <w:rFonts w:ascii="Verdana" w:hAnsi="Verdana"/>
          <w:b/>
          <w:bCs/>
          <w:sz w:val="20"/>
          <w:szCs w:val="20"/>
        </w:rPr>
        <w:t xml:space="preserve"> </w:t>
      </w:r>
      <w:r>
        <w:rPr>
          <w:rFonts w:ascii="Verdana" w:hAnsi="Verdana"/>
          <w:sz w:val="20"/>
          <w:szCs w:val="20"/>
        </w:rPr>
        <w:t>vor, vom Vertrag aus wichtigem Grund zurückzutreten und wird den Vertragspartner unverzüglich in Kenntnis setzen und etwaige gezahlte Beträge unverzüglich erstatten.</w:t>
      </w:r>
    </w:p>
    <w:p w14:paraId="0E3DCD02">
      <w:pPr>
        <w:spacing w:after="0" w:line="240" w:lineRule="auto"/>
        <w:rPr>
          <w:rFonts w:ascii="Verdana" w:hAnsi="Verdana"/>
          <w:b/>
          <w:bCs/>
          <w:sz w:val="20"/>
          <w:szCs w:val="20"/>
        </w:rPr>
      </w:pPr>
    </w:p>
    <w:p w14:paraId="5E5DB28C">
      <w:pPr>
        <w:spacing w:after="0" w:line="240" w:lineRule="auto"/>
        <w:rPr>
          <w:rFonts w:ascii="Verdana" w:hAnsi="Verdana"/>
          <w:b/>
          <w:bCs/>
          <w:sz w:val="20"/>
          <w:szCs w:val="20"/>
        </w:rPr>
      </w:pPr>
      <w:r>
        <w:rPr>
          <w:rFonts w:ascii="Verdana" w:hAnsi="Verdana"/>
          <w:b/>
          <w:bCs/>
          <w:sz w:val="20"/>
          <w:szCs w:val="20"/>
        </w:rPr>
        <w:t>13. Streitbeilegung</w:t>
      </w:r>
    </w:p>
    <w:p w14:paraId="4B979121">
      <w:pPr>
        <w:spacing w:after="0" w:line="240" w:lineRule="auto"/>
        <w:rPr>
          <w:rFonts w:ascii="Verdana" w:hAnsi="Verdana"/>
          <w:sz w:val="20"/>
          <w:szCs w:val="20"/>
        </w:rPr>
      </w:pPr>
      <w:r>
        <w:rPr>
          <w:rFonts w:ascii="Verdana" w:hAnsi="Verdana"/>
          <w:sz w:val="20"/>
          <w:szCs w:val="20"/>
        </w:rPr>
        <w:t>13.1.  Zur Teilnahme an einem Streitbeilegungsverfahren vor einer Verbraucherschlichtungsstelle sind wir weder bereit noch verpflichtet.</w:t>
      </w:r>
    </w:p>
    <w:p w14:paraId="6C6F227F">
      <w:pPr>
        <w:spacing w:after="0" w:line="240" w:lineRule="auto"/>
        <w:rPr>
          <w:rFonts w:ascii="Verdana" w:hAnsi="Verdana"/>
          <w:b/>
          <w:bCs/>
          <w:sz w:val="20"/>
          <w:szCs w:val="20"/>
        </w:rPr>
      </w:pPr>
    </w:p>
    <w:p w14:paraId="54F2545E">
      <w:pPr>
        <w:spacing w:after="0" w:line="240" w:lineRule="auto"/>
        <w:rPr>
          <w:rFonts w:ascii="Verdana" w:hAnsi="Verdana"/>
          <w:b/>
          <w:bCs/>
          <w:sz w:val="20"/>
          <w:szCs w:val="20"/>
        </w:rPr>
      </w:pPr>
      <w:r>
        <w:rPr>
          <w:rFonts w:ascii="Verdana" w:hAnsi="Verdana"/>
          <w:b/>
          <w:bCs/>
          <w:sz w:val="20"/>
          <w:szCs w:val="20"/>
        </w:rPr>
        <w:t>Sial Inter GmbH</w:t>
      </w:r>
      <w:r>
        <w:rPr>
          <w:rFonts w:ascii="Verdana" w:hAnsi="Verdana"/>
          <w:b/>
          <w:bCs/>
          <w:sz w:val="20"/>
          <w:szCs w:val="20"/>
        </w:rPr>
        <w:br w:type="textWrapping"/>
      </w:r>
      <w:r>
        <w:rPr>
          <w:rFonts w:ascii="Verdana" w:hAnsi="Verdana"/>
          <w:b/>
          <w:bCs/>
          <w:sz w:val="20"/>
          <w:szCs w:val="20"/>
        </w:rPr>
        <w:t>Wandsbeker Allee 77</w:t>
      </w:r>
    </w:p>
    <w:p w14:paraId="6F9B7602">
      <w:pPr>
        <w:spacing w:after="0" w:line="240" w:lineRule="auto"/>
        <w:rPr>
          <w:rFonts w:ascii="Verdana" w:hAnsi="Verdana"/>
          <w:b/>
          <w:bCs/>
          <w:sz w:val="20"/>
          <w:szCs w:val="20"/>
        </w:rPr>
      </w:pPr>
      <w:r>
        <w:rPr>
          <w:rFonts w:ascii="Verdana" w:hAnsi="Verdana"/>
          <w:b/>
          <w:bCs/>
          <w:sz w:val="20"/>
          <w:szCs w:val="20"/>
        </w:rPr>
        <w:t>D-22041 Hamburg</w:t>
      </w:r>
    </w:p>
    <w:p w14:paraId="3A0B1F17">
      <w:pPr>
        <w:spacing w:after="0" w:line="240" w:lineRule="auto"/>
        <w:rPr>
          <w:rFonts w:ascii="Verdana" w:hAnsi="Verdana"/>
          <w:b/>
          <w:bCs/>
          <w:sz w:val="20"/>
          <w:szCs w:val="20"/>
        </w:rPr>
      </w:pPr>
      <w:r>
        <w:rPr>
          <w:rFonts w:ascii="Verdana" w:hAnsi="Verdana"/>
          <w:b/>
          <w:bCs/>
          <w:sz w:val="20"/>
          <w:szCs w:val="20"/>
        </w:rPr>
        <w:t xml:space="preserve">E-Mail: </w:t>
      </w:r>
      <w:r>
        <w:fldChar w:fldCharType="begin"/>
      </w:r>
      <w:r>
        <w:instrText xml:space="preserve"> HYPERLINK "mailto:info@sialtool.com" </w:instrText>
      </w:r>
      <w:r>
        <w:fldChar w:fldCharType="separate"/>
      </w:r>
      <w:r>
        <w:rPr>
          <w:rStyle w:val="15"/>
          <w:rFonts w:ascii="Verdana" w:hAnsi="Verdana"/>
          <w:b/>
          <w:bCs/>
          <w:color w:val="auto"/>
          <w:sz w:val="20"/>
          <w:szCs w:val="20"/>
        </w:rPr>
        <w:t>info@sialtool.com</w:t>
      </w:r>
      <w:r>
        <w:rPr>
          <w:rStyle w:val="15"/>
          <w:rFonts w:ascii="Verdana" w:hAnsi="Verdana"/>
          <w:b/>
          <w:bCs/>
          <w:color w:val="auto"/>
          <w:sz w:val="20"/>
          <w:szCs w:val="20"/>
        </w:rPr>
        <w:fldChar w:fldCharType="end"/>
      </w:r>
    </w:p>
    <w:p w14:paraId="47A4F12C">
      <w:pPr>
        <w:spacing w:after="0" w:line="240" w:lineRule="auto"/>
        <w:rPr>
          <w:rFonts w:ascii="Verdana" w:hAnsi="Verdana"/>
          <w:b/>
          <w:bCs/>
          <w:sz w:val="20"/>
          <w:szCs w:val="20"/>
        </w:rPr>
      </w:pPr>
      <w:r>
        <w:rPr>
          <w:rFonts w:ascii="Verdana" w:hAnsi="Verdana"/>
          <w:b/>
          <w:bCs/>
          <w:sz w:val="20"/>
          <w:szCs w:val="20"/>
        </w:rPr>
        <w:t xml:space="preserve">Tel: +49 (0) 2151 3687717 </w:t>
      </w:r>
      <w:r>
        <w:rPr>
          <w:rFonts w:ascii="Verdana" w:hAnsi="Verdana"/>
          <w:b/>
          <w:bCs/>
          <w:sz w:val="20"/>
          <w:szCs w:val="20"/>
        </w:rPr>
        <w:br w:type="textWrapping"/>
      </w:r>
      <w:r>
        <w:rPr>
          <w:rFonts w:ascii="Verdana" w:hAnsi="Verdana"/>
          <w:b/>
          <w:bCs/>
          <w:sz w:val="20"/>
          <w:szCs w:val="20"/>
        </w:rPr>
        <w:t>Internet: www.sialtool.com</w:t>
      </w:r>
    </w:p>
    <w:p w14:paraId="7118DB9A">
      <w:pPr>
        <w:spacing w:after="0" w:line="240" w:lineRule="auto"/>
        <w:rPr>
          <w:rFonts w:ascii="Verdana" w:hAnsi="Verdana"/>
          <w:b/>
          <w:bCs/>
          <w:sz w:val="20"/>
          <w:szCs w:val="20"/>
        </w:rPr>
      </w:pPr>
      <w:r>
        <w:rPr>
          <w:rFonts w:ascii="Verdana" w:hAnsi="Verdana"/>
          <w:b/>
          <w:bCs/>
          <w:sz w:val="20"/>
          <w:szCs w:val="20"/>
        </w:rPr>
        <w:t>Registergericht der Gesellschaft: Amtsgericht Düsseldorf HRB 75803</w:t>
      </w:r>
    </w:p>
    <w:p w14:paraId="5BCD4A4D">
      <w:pPr>
        <w:rPr>
          <w:rFonts w:ascii="Verdana" w:hAnsi="Verdana"/>
          <w:b/>
          <w:bCs/>
          <w:sz w:val="20"/>
          <w:szCs w:val="20"/>
        </w:rPr>
      </w:pPr>
      <w:r>
        <w:rPr>
          <w:rFonts w:ascii="Verdana" w:hAnsi="Verdana"/>
          <w:b/>
          <w:bCs/>
          <w:sz w:val="20"/>
          <w:szCs w:val="20"/>
        </w:rPr>
        <w:t>vertreten durch Geschäftsführer: Jinjin Ye</w:t>
      </w:r>
    </w:p>
    <w:p w14:paraId="6CD3376D"/>
    <w:p w14:paraId="44BB702E">
      <w:pPr>
        <w:spacing w:after="0" w:line="240" w:lineRule="auto"/>
        <w:rPr>
          <w:b/>
          <w:bCs/>
          <w:color w:val="EE0000"/>
        </w:rPr>
      </w:pPr>
    </w:p>
    <w:p w14:paraId="1F8DCA99">
      <w:pPr>
        <w:spacing w:after="0" w:line="240" w:lineRule="auto"/>
        <w:rPr>
          <w:b/>
          <w:bCs/>
          <w:color w:val="EE0000"/>
        </w:rPr>
      </w:pPr>
    </w:p>
    <w:p w14:paraId="63BE975E"/>
    <w:p w14:paraId="7B97B3F4"/>
    <w:p w14:paraId="14786B1A"/>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苹方-简"/>
    <w:panose1 w:val="00000000000000000000"/>
    <w:charset w:val="86"/>
    <w:family w:val="swiss"/>
    <w:pitch w:val="default"/>
    <w:sig w:usb0="00000000" w:usb1="00000000" w:usb2="00000000" w:usb3="00000000" w:csb0="0000019F"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Arial">
    <w:panose1 w:val="020B0604020202090204"/>
    <w:charset w:val="00"/>
    <w:family w:val="swiss"/>
    <w:pitch w:val="default"/>
    <w:sig w:usb0="E0000AFF" w:usb1="00007843" w:usb2="00000001" w:usb3="00000000" w:csb0="400001BF" w:csb1="DFF7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96197"/>
    <w:multiLevelType w:val="multilevel"/>
    <w:tmpl w:val="06396197"/>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A5A23CD"/>
    <w:multiLevelType w:val="multilevel"/>
    <w:tmpl w:val="1A5A23CD"/>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5B"/>
    <w:rsid w:val="000118D9"/>
    <w:rsid w:val="000437D6"/>
    <w:rsid w:val="00052361"/>
    <w:rsid w:val="0005531B"/>
    <w:rsid w:val="00081A41"/>
    <w:rsid w:val="00085714"/>
    <w:rsid w:val="000952FE"/>
    <w:rsid w:val="00096DCA"/>
    <w:rsid w:val="000F4828"/>
    <w:rsid w:val="00147992"/>
    <w:rsid w:val="00160D84"/>
    <w:rsid w:val="0019105B"/>
    <w:rsid w:val="00192C64"/>
    <w:rsid w:val="001C682D"/>
    <w:rsid w:val="001F2B9E"/>
    <w:rsid w:val="00261B0D"/>
    <w:rsid w:val="0026518D"/>
    <w:rsid w:val="00267630"/>
    <w:rsid w:val="00285198"/>
    <w:rsid w:val="00295D91"/>
    <w:rsid w:val="0029687B"/>
    <w:rsid w:val="002A0822"/>
    <w:rsid w:val="002A423E"/>
    <w:rsid w:val="002B3EF1"/>
    <w:rsid w:val="002C0116"/>
    <w:rsid w:val="002D2F52"/>
    <w:rsid w:val="002E543A"/>
    <w:rsid w:val="00304B79"/>
    <w:rsid w:val="00317470"/>
    <w:rsid w:val="0033275E"/>
    <w:rsid w:val="00333830"/>
    <w:rsid w:val="00342E4A"/>
    <w:rsid w:val="00355D2C"/>
    <w:rsid w:val="00356E82"/>
    <w:rsid w:val="003636D2"/>
    <w:rsid w:val="003A073D"/>
    <w:rsid w:val="003B018C"/>
    <w:rsid w:val="003D50CC"/>
    <w:rsid w:val="003D71FA"/>
    <w:rsid w:val="003E3B7F"/>
    <w:rsid w:val="003E50CC"/>
    <w:rsid w:val="003F4A1C"/>
    <w:rsid w:val="00415C61"/>
    <w:rsid w:val="004268DC"/>
    <w:rsid w:val="00436607"/>
    <w:rsid w:val="004B438E"/>
    <w:rsid w:val="004B5FEE"/>
    <w:rsid w:val="00526CA9"/>
    <w:rsid w:val="00527358"/>
    <w:rsid w:val="005358CB"/>
    <w:rsid w:val="0053612C"/>
    <w:rsid w:val="00551734"/>
    <w:rsid w:val="00575B7E"/>
    <w:rsid w:val="005A3E40"/>
    <w:rsid w:val="005B4A7E"/>
    <w:rsid w:val="005E4CA3"/>
    <w:rsid w:val="005F092F"/>
    <w:rsid w:val="005F35BF"/>
    <w:rsid w:val="00601315"/>
    <w:rsid w:val="006071CF"/>
    <w:rsid w:val="00673057"/>
    <w:rsid w:val="0069132F"/>
    <w:rsid w:val="006A0857"/>
    <w:rsid w:val="006C5835"/>
    <w:rsid w:val="006D40D2"/>
    <w:rsid w:val="00701E7D"/>
    <w:rsid w:val="00706C54"/>
    <w:rsid w:val="00755AFF"/>
    <w:rsid w:val="007E0509"/>
    <w:rsid w:val="007E5D65"/>
    <w:rsid w:val="0082114D"/>
    <w:rsid w:val="008863BC"/>
    <w:rsid w:val="008A5AA0"/>
    <w:rsid w:val="009036B5"/>
    <w:rsid w:val="00920879"/>
    <w:rsid w:val="009344B0"/>
    <w:rsid w:val="0096052C"/>
    <w:rsid w:val="00962C4B"/>
    <w:rsid w:val="009D1ACB"/>
    <w:rsid w:val="009E35BB"/>
    <w:rsid w:val="00A32B86"/>
    <w:rsid w:val="00A33548"/>
    <w:rsid w:val="00A35017"/>
    <w:rsid w:val="00A4050C"/>
    <w:rsid w:val="00A7668A"/>
    <w:rsid w:val="00A77D0F"/>
    <w:rsid w:val="00A93500"/>
    <w:rsid w:val="00AB61D4"/>
    <w:rsid w:val="00AC6342"/>
    <w:rsid w:val="00AE0D23"/>
    <w:rsid w:val="00AF130D"/>
    <w:rsid w:val="00B1171A"/>
    <w:rsid w:val="00B25701"/>
    <w:rsid w:val="00B31FCE"/>
    <w:rsid w:val="00B34E97"/>
    <w:rsid w:val="00B415E3"/>
    <w:rsid w:val="00B61A9A"/>
    <w:rsid w:val="00B906FF"/>
    <w:rsid w:val="00BB2F9E"/>
    <w:rsid w:val="00BC63FC"/>
    <w:rsid w:val="00BD0B28"/>
    <w:rsid w:val="00BD2BB2"/>
    <w:rsid w:val="00BD6505"/>
    <w:rsid w:val="00C30501"/>
    <w:rsid w:val="00C56C6F"/>
    <w:rsid w:val="00C75BE7"/>
    <w:rsid w:val="00C77A9D"/>
    <w:rsid w:val="00C824FD"/>
    <w:rsid w:val="00C82D7A"/>
    <w:rsid w:val="00C96FA7"/>
    <w:rsid w:val="00CB4B9A"/>
    <w:rsid w:val="00D04526"/>
    <w:rsid w:val="00D267C7"/>
    <w:rsid w:val="00D71A8C"/>
    <w:rsid w:val="00D73FD4"/>
    <w:rsid w:val="00D76220"/>
    <w:rsid w:val="00D83745"/>
    <w:rsid w:val="00D848E8"/>
    <w:rsid w:val="00D86EF9"/>
    <w:rsid w:val="00D937EF"/>
    <w:rsid w:val="00D93B2E"/>
    <w:rsid w:val="00DB714C"/>
    <w:rsid w:val="00E05715"/>
    <w:rsid w:val="00E1092F"/>
    <w:rsid w:val="00EA69AC"/>
    <w:rsid w:val="00EC54D9"/>
    <w:rsid w:val="00ED328D"/>
    <w:rsid w:val="00EF3AAC"/>
    <w:rsid w:val="00F21DE5"/>
    <w:rsid w:val="00F437A3"/>
    <w:rsid w:val="00F67BFF"/>
    <w:rsid w:val="00F67DED"/>
    <w:rsid w:val="00F87796"/>
    <w:rsid w:val="00FB2D7B"/>
    <w:rsid w:val="00FD4BB9"/>
    <w:rsid w:val="00FE216E"/>
    <w:rsid w:val="00FF5FBF"/>
    <w:rsid w:val="FEE71B7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de-DE"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basedOn w:val="14"/>
    <w:unhideWhenUsed/>
    <w:uiPriority w:val="99"/>
    <w:rPr>
      <w:color w:val="467886" w:themeColor="hyperlink"/>
      <w:u w:val="single"/>
      <w14:textFill>
        <w14:solidFill>
          <w14:schemeClr w14:val="hlink"/>
        </w14:solidFill>
      </w14:textFill>
    </w:rPr>
  </w:style>
  <w:style w:type="character" w:customStyle="1" w:styleId="16">
    <w:name w:val="Überschrift 1 Zchn"/>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7">
    <w:name w:val="Überschrift 2 Zchn"/>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Überschrift 3 Zchn"/>
    <w:basedOn w:val="14"/>
    <w:link w:val="4"/>
    <w:semiHidden/>
    <w:uiPriority w:val="9"/>
    <w:rPr>
      <w:rFonts w:eastAsiaTheme="majorEastAsia" w:cstheme="majorBidi"/>
      <w:color w:val="104862" w:themeColor="accent1" w:themeShade="BF"/>
      <w:sz w:val="28"/>
      <w:szCs w:val="28"/>
    </w:rPr>
  </w:style>
  <w:style w:type="character" w:customStyle="1" w:styleId="19">
    <w:name w:val="Überschrift 4 Zchn"/>
    <w:basedOn w:val="14"/>
    <w:link w:val="5"/>
    <w:semiHidden/>
    <w:qFormat/>
    <w:uiPriority w:val="9"/>
    <w:rPr>
      <w:rFonts w:eastAsiaTheme="majorEastAsia" w:cstheme="majorBidi"/>
      <w:i/>
      <w:iCs/>
      <w:color w:val="104862" w:themeColor="accent1" w:themeShade="BF"/>
    </w:rPr>
  </w:style>
  <w:style w:type="character" w:customStyle="1" w:styleId="20">
    <w:name w:val="Überschrift 5 Zchn"/>
    <w:basedOn w:val="14"/>
    <w:link w:val="6"/>
    <w:semiHidden/>
    <w:qFormat/>
    <w:uiPriority w:val="9"/>
    <w:rPr>
      <w:rFonts w:eastAsiaTheme="majorEastAsia" w:cstheme="majorBidi"/>
      <w:color w:val="104862" w:themeColor="accent1" w:themeShade="BF"/>
    </w:rPr>
  </w:style>
  <w:style w:type="character" w:customStyle="1" w:styleId="21">
    <w:name w:val="Überschrift 6 Zchn"/>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Überschrift 7 Zchn"/>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Überschrift 8 Zchn"/>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Überschrift 9 Zchn"/>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el Zchn"/>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Untertitel Zchn"/>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Zitat Zchn"/>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ives Zitat Zchn"/>
    <w:basedOn w:val="14"/>
    <w:link w:val="31"/>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Pages>
  <Words>1749</Words>
  <Characters>12705</Characters>
  <Lines>270</Lines>
  <Paragraphs>130</Paragraphs>
  <TotalTime>0</TotalTime>
  <ScaleCrop>false</ScaleCrop>
  <LinksUpToDate>false</LinksUpToDate>
  <CharactersWithSpaces>14324</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2025-10-06T19:32:00Z</dcterms:created>
  <dc:creator>Miriam Pijnenburg</dc:creator>
  <cp:lastModifiedBy>叶津津</cp:lastModifiedBy>
  <dcterms:modified xsi:type="dcterms:W3CDTF">2025-10-31T16:24:14Z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08C318C228AF58892E7204695A566A80_42</vt:lpwstr>
  </property>
</Properties>
</file>